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E2C647">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b w:val="0"/>
          <w:bCs w:val="0"/>
          <w:color w:val="auto"/>
          <w:lang w:val="en-US" w:eastAsia="zh-CN"/>
        </w:rPr>
      </w:pPr>
      <w:bookmarkStart w:id="0" w:name="fawenjiguandaizi"/>
      <w:bookmarkEnd w:id="0"/>
      <w:bookmarkStart w:id="1" w:name="zhengwen"/>
      <w:bookmarkEnd w:id="1"/>
      <w:r>
        <w:rPr>
          <w:rFonts w:hint="eastAsia" w:ascii="黑体" w:hAnsi="黑体" w:eastAsia="黑体" w:cs="黑体"/>
          <w:b w:val="0"/>
          <w:bCs w:val="0"/>
          <w:color w:val="auto"/>
          <w:lang w:val="en-US" w:eastAsia="zh-CN"/>
        </w:rPr>
        <w:t>附件1</w:t>
      </w:r>
    </w:p>
    <w:p w14:paraId="4E9CC92D">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b w:val="0"/>
          <w:bCs w:val="0"/>
          <w:color w:val="auto"/>
          <w:lang w:val="en-US" w:eastAsia="zh-CN"/>
        </w:rPr>
      </w:pPr>
    </w:p>
    <w:p w14:paraId="211343C1">
      <w:pPr>
        <w:pStyle w:val="2"/>
        <w:keepNext w:val="0"/>
        <w:keepLines w:val="0"/>
        <w:pageBreakBefore w:val="0"/>
        <w:widowControl/>
        <w:kinsoku/>
        <w:wordWrap/>
        <w:overflowPunct/>
        <w:topLinePunct w:val="0"/>
        <w:autoSpaceDE/>
        <w:autoSpaceDN/>
        <w:bidi w:val="0"/>
        <w:adjustRightInd/>
        <w:snapToGrid w:val="0"/>
        <w:spacing w:before="0" w:beforeAutospacing="0" w:after="0" w:afterAutospacing="0" w:line="680" w:lineRule="exact"/>
        <w:jc w:val="center"/>
        <w:textAlignment w:val="auto"/>
        <w:rPr>
          <w:rFonts w:hint="eastAsia" w:ascii="方正小标宋_GBK" w:hAnsi="Times New Roman" w:eastAsia="方正小标宋_GBK" w:cs="Times New Roman"/>
          <w:b w:val="0"/>
          <w:bCs w:val="0"/>
          <w:color w:val="000000" w:themeColor="text1"/>
          <w14:textFill>
            <w14:solidFill>
              <w14:schemeClr w14:val="tx1"/>
            </w14:solidFill>
          </w14:textFill>
        </w:rPr>
      </w:pPr>
      <w:r>
        <w:rPr>
          <w:rFonts w:hint="eastAsia" w:ascii="方正小标宋_GBK" w:hAnsi="Times New Roman" w:eastAsia="方正小标宋_GBK" w:cs="Times New Roman"/>
          <w:b w:val="0"/>
          <w:bCs w:val="0"/>
          <w:color w:val="000000" w:themeColor="text1"/>
          <w:lang w:val="en-US" w:eastAsia="zh-CN"/>
          <w14:textFill>
            <w14:solidFill>
              <w14:schemeClr w14:val="tx1"/>
            </w14:solidFill>
          </w14:textFill>
        </w:rPr>
        <w:t>关于加强房建市政</w:t>
      </w:r>
      <w:r>
        <w:rPr>
          <w:rFonts w:hint="eastAsia" w:ascii="方正小标宋_GBK" w:hAnsi="Times New Roman" w:eastAsia="方正小标宋_GBK" w:cs="Times New Roman"/>
          <w:b w:val="0"/>
          <w:bCs w:val="0"/>
          <w:color w:val="000000" w:themeColor="text1"/>
          <w:lang w:eastAsia="zh-CN"/>
          <w14:textFill>
            <w14:solidFill>
              <w14:schemeClr w14:val="tx1"/>
            </w14:solidFill>
          </w14:textFill>
        </w:rPr>
        <w:t>工程</w:t>
      </w:r>
      <w:r>
        <w:rPr>
          <w:rFonts w:hint="eastAsia" w:ascii="方正小标宋_GBK" w:hAnsi="Times New Roman" w:eastAsia="方正小标宋_GBK" w:cs="Times New Roman"/>
          <w:b w:val="0"/>
          <w:bCs w:val="0"/>
          <w:color w:val="000000" w:themeColor="text1"/>
          <w:lang w:val="en-US" w:eastAsia="zh-CN"/>
          <w14:textFill>
            <w14:solidFill>
              <w14:schemeClr w14:val="tx1"/>
            </w14:solidFill>
          </w14:textFill>
        </w:rPr>
        <w:t>施工图设计</w:t>
      </w:r>
    </w:p>
    <w:p w14:paraId="5C73A087">
      <w:pPr>
        <w:pStyle w:val="2"/>
        <w:keepNext w:val="0"/>
        <w:keepLines w:val="0"/>
        <w:pageBreakBefore w:val="0"/>
        <w:widowControl/>
        <w:kinsoku/>
        <w:wordWrap/>
        <w:overflowPunct/>
        <w:topLinePunct w:val="0"/>
        <w:autoSpaceDE/>
        <w:autoSpaceDN/>
        <w:bidi w:val="0"/>
        <w:adjustRightInd/>
        <w:snapToGrid w:val="0"/>
        <w:spacing w:before="0" w:beforeAutospacing="0" w:after="0" w:afterAutospacing="0" w:line="680" w:lineRule="exact"/>
        <w:jc w:val="center"/>
        <w:textAlignment w:val="auto"/>
        <w:rPr>
          <w:rFonts w:hint="eastAsia" w:ascii="方正小标宋_GBK" w:hAnsi="Times New Roman" w:eastAsia="方正小标宋_GBK" w:cs="Times New Roman"/>
          <w:b w:val="0"/>
          <w:bCs w:val="0"/>
          <w:strike/>
          <w:color w:val="000000" w:themeColor="text1"/>
          <w:lang w:eastAsia="zh-CN"/>
          <w14:textFill>
            <w14:solidFill>
              <w14:schemeClr w14:val="tx1"/>
            </w14:solidFill>
          </w14:textFill>
        </w:rPr>
      </w:pPr>
      <w:r>
        <w:rPr>
          <w:rFonts w:hint="eastAsia" w:ascii="方正小标宋_GBK" w:hAnsi="Times New Roman" w:eastAsia="方正小标宋_GBK" w:cs="Times New Roman"/>
          <w:b w:val="0"/>
          <w:bCs w:val="0"/>
          <w:color w:val="000000" w:themeColor="text1"/>
          <w14:textFill>
            <w14:solidFill>
              <w14:schemeClr w14:val="tx1"/>
            </w14:solidFill>
          </w14:textFill>
        </w:rPr>
        <w:t>变更管理</w:t>
      </w:r>
      <w:r>
        <w:rPr>
          <w:rFonts w:hint="eastAsia" w:ascii="方正小标宋_GBK" w:hAnsi="Times New Roman" w:eastAsia="方正小标宋_GBK" w:cs="Times New Roman"/>
          <w:b w:val="0"/>
          <w:bCs w:val="0"/>
          <w:color w:val="000000" w:themeColor="text1"/>
          <w:lang w:eastAsia="zh-CN"/>
          <w14:textFill>
            <w14:solidFill>
              <w14:schemeClr w14:val="tx1"/>
            </w14:solidFill>
          </w14:textFill>
        </w:rPr>
        <w:t>的通知</w:t>
      </w:r>
    </w:p>
    <w:p w14:paraId="6433F7F6">
      <w:pPr>
        <w:pStyle w:val="8"/>
        <w:keepNext w:val="0"/>
        <w:keepLines w:val="0"/>
        <w:pageBreakBefore w:val="0"/>
        <w:widowControl/>
        <w:kinsoku/>
        <w:wordWrap/>
        <w:overflowPunct/>
        <w:topLinePunct w:val="0"/>
        <w:autoSpaceDE/>
        <w:autoSpaceDN/>
        <w:bidi w:val="0"/>
        <w:adjustRightInd/>
        <w:snapToGrid w:val="0"/>
        <w:spacing w:beforeAutospacing="0" w:afterAutospacing="0" w:line="600" w:lineRule="exact"/>
        <w:jc w:val="center"/>
        <w:textAlignment w:val="auto"/>
        <w:rPr>
          <w:rFonts w:hint="eastAsia" w:ascii="楷体_GB2312" w:hAnsi="楷体_GB2312" w:eastAsia="楷体_GB2312" w:cs="楷体_GB2312"/>
          <w:color w:val="auto"/>
          <w:sz w:val="32"/>
          <w:szCs w:val="32"/>
          <w:shd w:val="clear" w:color="auto" w:fill="FFFFFF"/>
          <w:lang w:val="en-US" w:eastAsia="zh-CN"/>
        </w:rPr>
      </w:pPr>
      <w:r>
        <w:rPr>
          <w:rFonts w:hint="eastAsia" w:ascii="楷体_GB2312" w:hAnsi="楷体_GB2312" w:eastAsia="楷体_GB2312" w:cs="楷体_GB2312"/>
          <w:color w:val="auto"/>
          <w:sz w:val="32"/>
          <w:szCs w:val="32"/>
          <w:shd w:val="clear" w:color="auto" w:fill="FFFFFF"/>
          <w:lang w:val="en-US" w:eastAsia="zh-CN"/>
        </w:rPr>
        <w:t>（征求意见稿）</w:t>
      </w:r>
    </w:p>
    <w:p w14:paraId="24303E23">
      <w:pPr>
        <w:pStyle w:val="8"/>
        <w:keepNext w:val="0"/>
        <w:keepLines w:val="0"/>
        <w:pageBreakBefore w:val="0"/>
        <w:widowControl/>
        <w:kinsoku/>
        <w:wordWrap/>
        <w:overflowPunct/>
        <w:topLinePunct w:val="0"/>
        <w:autoSpaceDE/>
        <w:autoSpaceDN/>
        <w:bidi w:val="0"/>
        <w:adjustRightInd/>
        <w:snapToGrid w:val="0"/>
        <w:spacing w:beforeAutospacing="0" w:afterAutospacing="0" w:line="600" w:lineRule="exact"/>
        <w:jc w:val="both"/>
        <w:textAlignment w:val="auto"/>
        <w:rPr>
          <w:rFonts w:hint="eastAsia" w:ascii="仿宋_GB2312" w:hAnsi="仿宋_GB2312" w:cs="仿宋_GB2312"/>
          <w:color w:val="000000" w:themeColor="text1"/>
          <w:sz w:val="32"/>
          <w:szCs w:val="32"/>
          <w:shd w:val="clear" w:color="auto" w:fill="FFFFFF"/>
          <w:lang w:val="en-US" w:eastAsia="zh-CN"/>
          <w14:textFill>
            <w14:solidFill>
              <w14:schemeClr w14:val="tx1"/>
            </w14:solidFill>
          </w14:textFill>
        </w:rPr>
      </w:pPr>
    </w:p>
    <w:p w14:paraId="3260A93A">
      <w:pPr>
        <w:pStyle w:val="8"/>
        <w:keepNext w:val="0"/>
        <w:keepLines w:val="0"/>
        <w:pageBreakBefore w:val="0"/>
        <w:widowControl/>
        <w:kinsoku/>
        <w:wordWrap/>
        <w:overflowPunct/>
        <w:topLinePunct w:val="0"/>
        <w:autoSpaceDE/>
        <w:autoSpaceDN/>
        <w:bidi w:val="0"/>
        <w:adjustRightInd/>
        <w:snapToGrid w:val="0"/>
        <w:spacing w:beforeAutospacing="0" w:afterAutospacing="0" w:line="600" w:lineRule="exact"/>
        <w:jc w:val="both"/>
        <w:textAlignment w:val="auto"/>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各市、州、直管市、神农架林区自然资源和城乡建设局、住房和城市更新局</w:t>
      </w:r>
      <w:r>
        <w:rPr>
          <w:rFonts w:hint="eastAsia" w:ascii="仿宋_GB2312" w:eastAsia="仿宋_GB2312"/>
          <w:color w:val="000000" w:themeColor="text1"/>
          <w:sz w:val="32"/>
          <w14:textFill>
            <w14:solidFill>
              <w14:schemeClr w14:val="tx1"/>
            </w14:solidFill>
          </w14:textFill>
        </w:rPr>
        <w:t>，</w:t>
      </w:r>
      <w:r>
        <w:rPr>
          <w:rFonts w:hint="eastAsia" w:ascii="仿宋_GB2312"/>
          <w:color w:val="000000" w:themeColor="text1"/>
          <w:sz w:val="32"/>
          <w:lang w:val="en-US" w:eastAsia="zh-CN"/>
          <w14:textFill>
            <w14:solidFill>
              <w14:schemeClr w14:val="tx1"/>
            </w14:solidFill>
          </w14:textFill>
        </w:rPr>
        <w:t>武汉市城市管理执法委员会，</w:t>
      </w:r>
      <w:r>
        <w:rPr>
          <w:rFonts w:hint="eastAsia" w:ascii="仿宋_GB2312" w:eastAsia="仿宋_GB2312"/>
          <w:color w:val="000000" w:themeColor="text1"/>
          <w:sz w:val="32"/>
          <w14:textFill>
            <w14:solidFill>
              <w14:schemeClr w14:val="tx1"/>
            </w14:solidFill>
          </w14:textFill>
        </w:rPr>
        <w:t>各有关单位：</w:t>
      </w:r>
      <w:r>
        <w:rPr>
          <w:rFonts w:hint="eastAsia" w:ascii="仿宋_GB2312" w:eastAsia="仿宋_GB2312"/>
          <w:color w:val="000000" w:themeColor="text1"/>
          <w:sz w:val="32"/>
          <w14:textFill>
            <w14:solidFill>
              <w14:schemeClr w14:val="tx1"/>
            </w14:solidFill>
          </w14:textFill>
        </w:rPr>
        <w:br w:type="textWrapping"/>
      </w:r>
      <w:r>
        <w:rPr>
          <w:rFonts w:hint="eastAsia" w:ascii="仿宋_GB2312" w:eastAsia="仿宋_GB2312"/>
          <w:color w:val="000000" w:themeColor="text1"/>
          <w:sz w:val="32"/>
          <w14:textFill>
            <w14:solidFill>
              <w14:schemeClr w14:val="tx1"/>
            </w14:solidFill>
          </w14:textFill>
        </w:rPr>
        <w:t>　　为加强</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我</w:t>
      </w:r>
      <w:r>
        <w:rPr>
          <w:rFonts w:hint="eastAsia" w:ascii="仿宋_GB2312" w:hAnsi="仿宋_GB2312" w:cs="仿宋_GB2312"/>
          <w:i w:val="0"/>
          <w:iCs w:val="0"/>
          <w:caps w:val="0"/>
          <w:color w:val="000000" w:themeColor="text1"/>
          <w:spacing w:val="0"/>
          <w:sz w:val="32"/>
          <w:szCs w:val="32"/>
          <w:shd w:val="clear" w:fill="FFFFFF"/>
          <w:lang w:eastAsia="zh-CN"/>
          <w14:textFill>
            <w14:solidFill>
              <w14:schemeClr w14:val="tx1"/>
            </w14:solidFill>
          </w14:textFill>
        </w:rPr>
        <w:t>省</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房建</w:t>
      </w:r>
      <w:r>
        <w:rPr>
          <w:rFonts w:hint="eastAsia" w:ascii="仿宋_GB2312" w:hAnsi="仿宋_GB2312" w:cs="仿宋_GB2312"/>
          <w:i w:val="0"/>
          <w:iCs w:val="0"/>
          <w:caps w:val="0"/>
          <w:color w:val="000000" w:themeColor="text1"/>
          <w:spacing w:val="0"/>
          <w:sz w:val="32"/>
          <w:szCs w:val="32"/>
          <w:shd w:val="clear" w:fill="FFFFFF"/>
          <w:lang w:val="en-US" w:eastAsia="zh-CN"/>
          <w14:textFill>
            <w14:solidFill>
              <w14:schemeClr w14:val="tx1"/>
            </w14:solidFill>
          </w14:textFill>
        </w:rPr>
        <w:t>市政</w:t>
      </w:r>
      <w:r>
        <w:rPr>
          <w:rFonts w:hint="eastAsia" w:ascii="仿宋_GB2312" w:eastAsia="仿宋_GB2312"/>
          <w:color w:val="000000" w:themeColor="text1"/>
          <w:sz w:val="32"/>
          <w14:textFill>
            <w14:solidFill>
              <w14:schemeClr w14:val="tx1"/>
            </w14:solidFill>
          </w14:textFill>
        </w:rPr>
        <w:t>工程</w:t>
      </w:r>
      <w:r>
        <w:rPr>
          <w:rFonts w:hint="eastAsia" w:ascii="仿宋_GB2312"/>
          <w:color w:val="000000" w:themeColor="text1"/>
          <w:sz w:val="32"/>
          <w:lang w:val="en-US" w:eastAsia="zh-CN"/>
          <w14:textFill>
            <w14:solidFill>
              <w14:schemeClr w14:val="tx1"/>
            </w14:solidFill>
          </w14:textFill>
        </w:rPr>
        <w:t>勘察设计质量监管，</w:t>
      </w:r>
      <w:r>
        <w:rPr>
          <w:rFonts w:hint="eastAsia" w:ascii="仿宋_GB2312" w:hAnsi="仿宋_GB2312" w:cs="仿宋_GB2312"/>
          <w:i w:val="0"/>
          <w:iCs w:val="0"/>
          <w:caps w:val="0"/>
          <w:color w:val="000000" w:themeColor="text1"/>
          <w:spacing w:val="0"/>
          <w:sz w:val="32"/>
          <w:szCs w:val="32"/>
          <w:shd w:val="clear" w:fill="FFFFFF"/>
          <w:lang w:val="en-US" w:eastAsia="zh-CN"/>
          <w14:textFill>
            <w14:solidFill>
              <w14:schemeClr w14:val="tx1"/>
            </w14:solidFill>
          </w14:textFill>
        </w:rPr>
        <w:t>进一步规范工程</w:t>
      </w:r>
      <w:r>
        <w:rPr>
          <w:rFonts w:hint="eastAsia" w:ascii="仿宋_GB2312" w:eastAsia="仿宋_GB2312"/>
          <w:color w:val="000000" w:themeColor="text1"/>
          <w:sz w:val="32"/>
          <w14:textFill>
            <w14:solidFill>
              <w14:schemeClr w14:val="tx1"/>
            </w14:solidFill>
          </w14:textFill>
        </w:rPr>
        <w:t>勘察设计</w:t>
      </w:r>
      <w:r>
        <w:rPr>
          <w:rFonts w:hint="eastAsia" w:ascii="仿宋_GB2312" w:hAnsi="仿宋_GB2312" w:cs="仿宋_GB2312"/>
          <w:i w:val="0"/>
          <w:iCs w:val="0"/>
          <w:caps w:val="0"/>
          <w:color w:val="000000" w:themeColor="text1"/>
          <w:spacing w:val="0"/>
          <w:sz w:val="32"/>
          <w:szCs w:val="32"/>
          <w:shd w:val="clear" w:fill="FFFFFF"/>
          <w:lang w:val="en-US" w:eastAsia="zh-CN"/>
          <w14:textFill>
            <w14:solidFill>
              <w14:schemeClr w14:val="tx1"/>
            </w14:solidFill>
          </w14:textFill>
        </w:rPr>
        <w:t>和施工图审查</w:t>
      </w:r>
      <w:r>
        <w:rPr>
          <w:rFonts w:hint="eastAsia" w:ascii="仿宋_GB2312" w:eastAsia="仿宋_GB2312"/>
          <w:color w:val="000000" w:themeColor="text1"/>
          <w:sz w:val="32"/>
          <w14:textFill>
            <w14:solidFill>
              <w14:schemeClr w14:val="tx1"/>
            </w14:solidFill>
          </w14:textFill>
        </w:rPr>
        <w:t>活动，</w:t>
      </w:r>
      <w:r>
        <w:rPr>
          <w:rFonts w:hint="eastAsia" w:ascii="仿宋_GB2312" w:hAnsi="仿宋_GB2312" w:cs="仿宋_GB2312"/>
          <w:i w:val="0"/>
          <w:iCs w:val="0"/>
          <w:caps w:val="0"/>
          <w:color w:val="000000" w:themeColor="text1"/>
          <w:spacing w:val="0"/>
          <w:sz w:val="32"/>
          <w:szCs w:val="32"/>
          <w:shd w:val="clear" w:fill="FFFFFF"/>
          <w:lang w:val="en-US" w:eastAsia="zh-CN"/>
          <w14:textFill>
            <w14:solidFill>
              <w14:schemeClr w14:val="tx1"/>
            </w14:solidFill>
          </w14:textFill>
        </w:rPr>
        <w:t>根据</w:t>
      </w:r>
      <w:r>
        <w:rPr>
          <w:rFonts w:hint="eastAsia" w:ascii="仿宋_GB2312" w:hAnsi="仿宋_GB2312" w:cs="仿宋_GB2312"/>
          <w:i w:val="0"/>
          <w:iCs w:val="0"/>
          <w:caps w:val="0"/>
          <w:color w:val="000000" w:themeColor="text1"/>
          <w:spacing w:val="0"/>
          <w:sz w:val="32"/>
          <w:szCs w:val="32"/>
          <w:shd w:val="clear" w:fill="FFFFFF"/>
          <w:lang w:eastAsia="zh-CN"/>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建设工程</w:t>
      </w:r>
      <w:r>
        <w:rPr>
          <w:rFonts w:hint="eastAsia" w:ascii="仿宋_GB2312" w:hAnsi="仿宋_GB2312" w:cs="仿宋_GB2312"/>
          <w:i w:val="0"/>
          <w:iCs w:val="0"/>
          <w:caps w:val="0"/>
          <w:color w:val="000000" w:themeColor="text1"/>
          <w:spacing w:val="0"/>
          <w:sz w:val="32"/>
          <w:szCs w:val="32"/>
          <w:shd w:val="clear" w:fill="FFFFFF"/>
          <w:lang w:val="en-US" w:eastAsia="zh-CN"/>
          <w14:textFill>
            <w14:solidFill>
              <w14:schemeClr w14:val="tx1"/>
            </w14:solidFill>
          </w14:textFill>
        </w:rPr>
        <w:t>质量</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管理条例</w:t>
      </w:r>
      <w:r>
        <w:rPr>
          <w:rFonts w:hint="eastAsia" w:ascii="仿宋_GB2312" w:hAnsi="仿宋_GB2312" w:cs="仿宋_GB2312"/>
          <w:i w:val="0"/>
          <w:iCs w:val="0"/>
          <w:caps w:val="0"/>
          <w:color w:val="000000" w:themeColor="text1"/>
          <w:spacing w:val="0"/>
          <w:sz w:val="32"/>
          <w:szCs w:val="32"/>
          <w:shd w:val="clear" w:fill="FFFFFF"/>
          <w:lang w:eastAsia="zh-CN"/>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《建设工程勘察设计管理条例》《房屋建筑和市政基础设施工程施工图设计文件审查管理办法》等</w:t>
      </w:r>
      <w:r>
        <w:rPr>
          <w:rFonts w:hint="eastAsia" w:ascii="仿宋_GB2312" w:eastAsia="仿宋_GB2312"/>
          <w:color w:val="000000" w:themeColor="text1"/>
          <w:sz w:val="32"/>
          <w14:textFill>
            <w14:solidFill>
              <w14:schemeClr w14:val="tx1"/>
            </w14:solidFill>
          </w14:textFill>
        </w:rPr>
        <w:t>规定，现就加强</w:t>
      </w:r>
      <w:r>
        <w:rPr>
          <w:rFonts w:hint="eastAsia" w:ascii="仿宋_GB2312"/>
          <w:color w:val="000000" w:themeColor="text1"/>
          <w:sz w:val="32"/>
          <w:lang w:val="en-US" w:eastAsia="zh-CN"/>
          <w14:textFill>
            <w14:solidFill>
              <w14:schemeClr w14:val="tx1"/>
            </w14:solidFill>
          </w14:textFill>
        </w:rPr>
        <w:t>全省</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房建</w:t>
      </w:r>
      <w:r>
        <w:rPr>
          <w:rFonts w:hint="eastAsia" w:ascii="仿宋_GB2312" w:hAnsi="仿宋_GB2312" w:cs="仿宋_GB2312"/>
          <w:i w:val="0"/>
          <w:iCs w:val="0"/>
          <w:caps w:val="0"/>
          <w:color w:val="000000" w:themeColor="text1"/>
          <w:spacing w:val="0"/>
          <w:sz w:val="32"/>
          <w:szCs w:val="32"/>
          <w:shd w:val="clear" w:fill="FFFFFF"/>
          <w:lang w:val="en-US" w:eastAsia="zh-CN"/>
          <w14:textFill>
            <w14:solidFill>
              <w14:schemeClr w14:val="tx1"/>
            </w14:solidFill>
          </w14:textFill>
        </w:rPr>
        <w:t>市政</w:t>
      </w:r>
      <w:r>
        <w:rPr>
          <w:rFonts w:hint="eastAsia" w:ascii="仿宋_GB2312" w:eastAsia="仿宋_GB2312"/>
          <w:color w:val="000000" w:themeColor="text1"/>
          <w:sz w:val="32"/>
          <w14:textFill>
            <w14:solidFill>
              <w14:schemeClr w14:val="tx1"/>
            </w14:solidFill>
          </w14:textFill>
        </w:rPr>
        <w:t>工程</w:t>
      </w:r>
      <w:r>
        <w:rPr>
          <w:rFonts w:hint="eastAsia" w:ascii="仿宋_GB2312"/>
          <w:color w:val="000000" w:themeColor="text1"/>
          <w:sz w:val="32"/>
          <w:lang w:val="en-US" w:eastAsia="zh-CN"/>
          <w14:textFill>
            <w14:solidFill>
              <w14:schemeClr w14:val="tx1"/>
            </w14:solidFill>
          </w14:textFill>
        </w:rPr>
        <w:t>施工图</w:t>
      </w:r>
      <w:r>
        <w:rPr>
          <w:rFonts w:hint="eastAsia" w:ascii="仿宋_GB2312" w:eastAsia="仿宋_GB2312"/>
          <w:color w:val="000000" w:themeColor="text1"/>
          <w:sz w:val="32"/>
          <w14:textFill>
            <w14:solidFill>
              <w14:schemeClr w14:val="tx1"/>
            </w14:solidFill>
          </w14:textFill>
        </w:rPr>
        <w:t>设计</w:t>
      </w:r>
      <w:r>
        <w:rPr>
          <w:rFonts w:hint="eastAsia" w:ascii="仿宋_GB2312"/>
          <w:color w:val="000000" w:themeColor="text1"/>
          <w:sz w:val="32"/>
          <w:lang w:val="en-US" w:eastAsia="zh-CN"/>
          <w14:textFill>
            <w14:solidFill>
              <w14:schemeClr w14:val="tx1"/>
            </w14:solidFill>
          </w14:textFill>
        </w:rPr>
        <w:t>变更</w:t>
      </w:r>
      <w:r>
        <w:rPr>
          <w:rFonts w:hint="eastAsia" w:ascii="仿宋_GB2312" w:eastAsia="仿宋_GB2312"/>
          <w:color w:val="000000" w:themeColor="text1"/>
          <w:sz w:val="32"/>
          <w14:textFill>
            <w14:solidFill>
              <w14:schemeClr w14:val="tx1"/>
            </w14:solidFill>
          </w14:textFill>
        </w:rPr>
        <w:t>管理通知如下：</w:t>
      </w:r>
    </w:p>
    <w:p w14:paraId="13287928">
      <w:pPr>
        <w:pStyle w:val="8"/>
        <w:keepNext w:val="0"/>
        <w:keepLines w:val="0"/>
        <w:pageBreakBefore w:val="0"/>
        <w:widowControl/>
        <w:kinsoku/>
        <w:wordWrap/>
        <w:overflowPunct/>
        <w:topLinePunct w:val="0"/>
        <w:autoSpaceDE/>
        <w:autoSpaceDN/>
        <w:bidi w:val="0"/>
        <w:adjustRightInd/>
        <w:snapToGrid w:val="0"/>
        <w:spacing w:beforeAutospacing="0" w:afterAutospacing="0" w:line="600" w:lineRule="exact"/>
        <w:ind w:firstLine="640"/>
        <w:jc w:val="both"/>
        <w:textAlignment w:val="auto"/>
        <w:rPr>
          <w:rFonts w:hint="eastAsia" w:ascii="黑体" w:hAnsi="黑体" w:eastAsia="黑体" w:cs="黑体"/>
          <w:color w:val="000000" w:themeColor="text1"/>
          <w:sz w:val="32"/>
          <w:szCs w:val="32"/>
          <w:shd w:val="clear" w:color="auto" w:fill="FFFFFF"/>
          <w:lang w:eastAsia="zh-CN" w:bidi="ar"/>
          <w14:textFill>
            <w14:solidFill>
              <w14:schemeClr w14:val="tx1"/>
            </w14:solidFill>
          </w14:textFill>
        </w:rPr>
      </w:pPr>
      <w:r>
        <w:rPr>
          <w:rFonts w:hint="eastAsia" w:ascii="黑体" w:hAnsi="黑体" w:eastAsia="黑体" w:cs="黑体"/>
          <w:color w:val="000000" w:themeColor="text1"/>
          <w:sz w:val="32"/>
          <w:szCs w:val="32"/>
          <w:shd w:val="clear" w:color="auto" w:fill="FFFFFF"/>
          <w:lang w:eastAsia="zh-CN" w:bidi="ar"/>
          <w14:textFill>
            <w14:solidFill>
              <w14:schemeClr w14:val="tx1"/>
            </w14:solidFill>
          </w14:textFill>
        </w:rPr>
        <w:t>一、</w:t>
      </w:r>
      <w:r>
        <w:rPr>
          <w:rFonts w:hint="eastAsia" w:ascii="黑体" w:hAnsi="黑体" w:eastAsia="黑体" w:cs="黑体"/>
          <w:color w:val="000000" w:themeColor="text1"/>
          <w:sz w:val="32"/>
          <w:szCs w:val="32"/>
          <w:shd w:val="clear" w:color="auto" w:fill="FFFFFF"/>
          <w:lang w:val="en-US" w:eastAsia="zh-CN" w:bidi="ar"/>
          <w14:textFill>
            <w14:solidFill>
              <w14:schemeClr w14:val="tx1"/>
            </w14:solidFill>
          </w14:textFill>
        </w:rPr>
        <w:t>严格控制施工图设计变更</w:t>
      </w:r>
    </w:p>
    <w:p w14:paraId="66585ABD">
      <w:pPr>
        <w:pStyle w:val="8"/>
        <w:keepNext w:val="0"/>
        <w:keepLines w:val="0"/>
        <w:pageBreakBefore w:val="0"/>
        <w:widowControl/>
        <w:kinsoku/>
        <w:wordWrap/>
        <w:overflowPunct/>
        <w:topLinePunct w:val="0"/>
        <w:autoSpaceDE/>
        <w:autoSpaceDN/>
        <w:bidi w:val="0"/>
        <w:adjustRightInd/>
        <w:snapToGrid w:val="0"/>
        <w:spacing w:beforeAutospacing="0" w:afterAutospacing="0" w:line="600" w:lineRule="exact"/>
        <w:ind w:firstLine="640" w:firstLineChars="200"/>
        <w:jc w:val="both"/>
        <w:textAlignment w:val="auto"/>
        <w:rPr>
          <w:rFonts w:hint="default" w:ascii="仿宋_GB2312" w:hAnsi="仿宋_GB2312" w:cs="仿宋_GB2312"/>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cs="仿宋_GB2312"/>
          <w:i w:val="0"/>
          <w:iCs w:val="0"/>
          <w:caps w:val="0"/>
          <w:color w:val="000000" w:themeColor="text1"/>
          <w:spacing w:val="0"/>
          <w:sz w:val="32"/>
          <w:szCs w:val="32"/>
          <w:shd w:val="clear" w:fill="FFFFFF"/>
          <w:lang w:val="en-US" w:eastAsia="zh-CN"/>
          <w14:textFill>
            <w14:solidFill>
              <w14:schemeClr w14:val="tx1"/>
            </w14:solidFill>
          </w14:textFill>
        </w:rPr>
        <w:t>房建市政工程的施工图设计文件（含勘察文件，下同）经施工图审查机构审查合格后，建设单位、施工单位、监理单位应严格按图施工，不得擅自修改。建设单位应严格落实工程质量首要责任，不得明示或暗示勘察设计单位违反工程建设强制性标准，禁止以“优化设计”等名义变相违反工程建设强制性标准。若因政策调整、技术标准更新及其他客观原因，确需修改的，应由原建设工程勘察、设计单位修改。设计变更应当符合国家和地方工程建设强制性标准和相关管理规定，符合工程质量、使用功能和使用安全的要求，符合环境保护的要求，不得降低原设计的节能、隔声、质量常见问题治理等性能指标。对房屋销售后确需变更的商品房项目，应取得相关权利人的书面意见书，并不得损害购房者利益。</w:t>
      </w:r>
    </w:p>
    <w:p w14:paraId="58A8DAB2">
      <w:pPr>
        <w:pStyle w:val="8"/>
        <w:keepNext w:val="0"/>
        <w:keepLines w:val="0"/>
        <w:pageBreakBefore w:val="0"/>
        <w:widowControl/>
        <w:kinsoku/>
        <w:wordWrap/>
        <w:overflowPunct/>
        <w:topLinePunct w:val="0"/>
        <w:autoSpaceDE/>
        <w:autoSpaceDN/>
        <w:bidi w:val="0"/>
        <w:adjustRightInd/>
        <w:snapToGrid w:val="0"/>
        <w:spacing w:beforeAutospacing="0" w:afterAutospacing="0" w:line="600" w:lineRule="exact"/>
        <w:ind w:firstLine="640"/>
        <w:jc w:val="both"/>
        <w:textAlignment w:val="auto"/>
        <w:rPr>
          <w:rFonts w:hint="eastAsia" w:ascii="黑体" w:hAnsi="黑体" w:eastAsia="黑体" w:cs="黑体"/>
          <w:color w:val="000000" w:themeColor="text1"/>
          <w:sz w:val="32"/>
          <w:szCs w:val="32"/>
          <w:shd w:val="clear" w:color="auto" w:fill="FFFFFF"/>
          <w:lang w:val="en-US" w:eastAsia="zh-CN" w:bidi="ar"/>
          <w14:textFill>
            <w14:solidFill>
              <w14:schemeClr w14:val="tx1"/>
            </w14:solidFill>
          </w14:textFill>
        </w:rPr>
      </w:pPr>
      <w:r>
        <w:rPr>
          <w:rFonts w:hint="eastAsia" w:ascii="黑体" w:hAnsi="黑体" w:eastAsia="黑体" w:cs="黑体"/>
          <w:color w:val="000000" w:themeColor="text1"/>
          <w:sz w:val="32"/>
          <w:szCs w:val="32"/>
          <w:shd w:val="clear" w:color="auto" w:fill="FFFFFF"/>
          <w:lang w:val="en-US" w:eastAsia="zh-CN" w:bidi="ar"/>
          <w14:textFill>
            <w14:solidFill>
              <w14:schemeClr w14:val="tx1"/>
            </w14:solidFill>
          </w14:textFill>
        </w:rPr>
        <w:t>二、严格规范施工图设计变更</w:t>
      </w:r>
    </w:p>
    <w:p w14:paraId="4E04E8D5">
      <w:pPr>
        <w:pStyle w:val="8"/>
        <w:keepNext w:val="0"/>
        <w:keepLines w:val="0"/>
        <w:pageBreakBefore w:val="0"/>
        <w:widowControl/>
        <w:kinsoku/>
        <w:wordWrap/>
        <w:overflowPunct/>
        <w:topLinePunct w:val="0"/>
        <w:autoSpaceDE/>
        <w:autoSpaceDN/>
        <w:bidi w:val="0"/>
        <w:adjustRightInd/>
        <w:snapToGrid w:val="0"/>
        <w:spacing w:beforeAutospacing="0" w:afterAutospacing="0" w:line="600" w:lineRule="exact"/>
        <w:ind w:firstLine="640" w:firstLineChars="200"/>
        <w:jc w:val="both"/>
        <w:textAlignment w:val="auto"/>
        <w:rPr>
          <w:rFonts w:hint="eastAsia" w:ascii="仿宋_GB2312" w:hAnsi="仿宋_GB2312" w:eastAsia="仿宋_GB2312" w:cs="仿宋_GB2312"/>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pPr>
      <w:r>
        <w:rPr>
          <w:rFonts w:hint="eastAsia" w:ascii="楷体_GB2312" w:hAnsi="楷体_GB2312" w:eastAsia="楷体_GB2312" w:cs="楷体_GB2312"/>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t>（一）设计变更的界定。</w:t>
      </w:r>
      <w:r>
        <w:rPr>
          <w:rFonts w:hint="eastAsia" w:ascii="仿宋_GB2312" w:hAnsi="仿宋_GB2312" w:eastAsia="仿宋_GB2312" w:cs="仿宋_GB2312"/>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t>施工图设计变更分为重大变更和一般变更，《湖北省房屋市政工程施工图设计文件重大变更技术清单》（见附件）</w:t>
      </w:r>
      <w:r>
        <w:rPr>
          <w:rFonts w:hint="eastAsia" w:ascii="仿宋_GB2312" w:hAnsi="仿宋_GB2312" w:cs="仿宋_GB2312"/>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t>中的变更属于</w:t>
      </w:r>
      <w:r>
        <w:rPr>
          <w:rFonts w:hint="eastAsia" w:ascii="仿宋_GB2312" w:hAnsi="仿宋_GB2312" w:eastAsia="仿宋_GB2312" w:cs="仿宋_GB2312"/>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t>重大变更，此外的变更</w:t>
      </w:r>
      <w:r>
        <w:rPr>
          <w:rFonts w:hint="eastAsia" w:ascii="仿宋_GB2312" w:hAnsi="仿宋_GB2312" w:cs="仿宋_GB2312"/>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t>属于</w:t>
      </w:r>
      <w:r>
        <w:rPr>
          <w:rFonts w:hint="eastAsia" w:ascii="仿宋_GB2312" w:hAnsi="仿宋_GB2312" w:eastAsia="仿宋_GB2312" w:cs="仿宋_GB2312"/>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t>一般变更。</w:t>
      </w:r>
      <w:r>
        <w:rPr>
          <w:rFonts w:hint="eastAsia" w:ascii="仿宋_GB2312" w:hAnsi="仿宋_GB2312" w:cs="仿宋_GB2312"/>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t>建设单位提出设计变更要求时，应说明变更原因和变更内容。</w:t>
      </w:r>
      <w:r>
        <w:rPr>
          <w:rFonts w:hint="eastAsia" w:ascii="仿宋_GB2312" w:hAnsi="仿宋_GB2312" w:cs="仿宋_GB2312"/>
          <w:b w:val="0"/>
          <w:bCs w:val="0"/>
          <w:color w:val="000000" w:themeColor="text1"/>
          <w:sz w:val="32"/>
          <w:szCs w:val="32"/>
          <w:shd w:val="clear" w:color="auto" w:fill="auto"/>
          <w14:textFill>
            <w14:solidFill>
              <w14:schemeClr w14:val="tx1"/>
            </w14:solidFill>
          </w14:textFill>
        </w:rPr>
        <w:t>设计单位应区分重大变更</w:t>
      </w:r>
      <w:r>
        <w:rPr>
          <w:rFonts w:hint="eastAsia" w:ascii="仿宋_GB2312" w:hAnsi="仿宋_GB2312" w:cs="仿宋_GB2312"/>
          <w:b w:val="0"/>
          <w:bCs w:val="0"/>
          <w:color w:val="000000" w:themeColor="text1"/>
          <w:sz w:val="32"/>
          <w:szCs w:val="32"/>
          <w:shd w:val="clear" w:color="auto" w:fill="auto"/>
          <w:lang w:val="en-US" w:eastAsia="zh-CN"/>
          <w14:textFill>
            <w14:solidFill>
              <w14:schemeClr w14:val="tx1"/>
            </w14:solidFill>
          </w14:textFill>
        </w:rPr>
        <w:t>和</w:t>
      </w:r>
      <w:r>
        <w:rPr>
          <w:rFonts w:hint="eastAsia" w:ascii="仿宋_GB2312" w:hAnsi="仿宋_GB2312" w:cs="仿宋_GB2312"/>
          <w:b w:val="0"/>
          <w:bCs w:val="0"/>
          <w:color w:val="000000" w:themeColor="text1"/>
          <w:sz w:val="32"/>
          <w:szCs w:val="32"/>
          <w:shd w:val="clear" w:color="auto" w:fill="auto"/>
          <w14:textFill>
            <w14:solidFill>
              <w14:schemeClr w14:val="tx1"/>
            </w14:solidFill>
          </w14:textFill>
        </w:rPr>
        <w:t>一般变更，</w:t>
      </w:r>
      <w:r>
        <w:rPr>
          <w:rFonts w:hint="eastAsia" w:ascii="仿宋_GB2312" w:hAnsi="仿宋_GB2312" w:cs="仿宋_GB2312"/>
          <w:b w:val="0"/>
          <w:bCs w:val="0"/>
          <w:color w:val="000000" w:themeColor="text1"/>
          <w:sz w:val="32"/>
          <w:szCs w:val="32"/>
          <w:shd w:val="clear" w:color="auto" w:fill="auto"/>
          <w:lang w:val="en-US" w:eastAsia="zh-CN"/>
          <w14:textFill>
            <w14:solidFill>
              <w14:schemeClr w14:val="tx1"/>
            </w14:solidFill>
          </w14:textFill>
        </w:rPr>
        <w:t>并及时告知建设单位和施工单位。</w:t>
      </w:r>
    </w:p>
    <w:p w14:paraId="17241C38">
      <w:pPr>
        <w:keepNext w:val="0"/>
        <w:keepLines w:val="0"/>
        <w:pageBreakBefore w:val="0"/>
        <w:kinsoku/>
        <w:wordWrap/>
        <w:overflowPunct/>
        <w:topLinePunct w:val="0"/>
        <w:autoSpaceDE/>
        <w:autoSpaceDN/>
        <w:bidi w:val="0"/>
        <w:adjustRightInd/>
        <w:snapToGrid w:val="0"/>
        <w:spacing w:line="600" w:lineRule="exact"/>
        <w:ind w:firstLine="640" w:firstLineChars="200"/>
        <w:jc w:val="both"/>
        <w:textAlignment w:val="auto"/>
        <w:rPr>
          <w:rFonts w:hint="eastAsia" w:ascii="仿宋_GB2312" w:hAnsi="仿宋_GB2312" w:eastAsia="仿宋_GB2312" w:cs="仿宋_GB2312"/>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pPr>
      <w:r>
        <w:rPr>
          <w:rFonts w:hint="eastAsia" w:ascii="楷体_GB2312" w:hAnsi="楷体_GB2312" w:eastAsia="楷体_GB2312" w:cs="楷体_GB2312"/>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t>（二）重大设计变更应重新送审。</w:t>
      </w:r>
      <w:r>
        <w:rPr>
          <w:rFonts w:hint="eastAsia" w:ascii="仿宋_GB2312" w:hAnsi="仿宋_GB2312" w:eastAsia="仿宋_GB2312" w:cs="仿宋_GB2312"/>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t>对于</w:t>
      </w:r>
      <w:r>
        <w:rPr>
          <w:rFonts w:hint="eastAsia" w:ascii="仿宋_GB2312" w:hAnsi="仿宋_GB2312" w:cs="仿宋_GB2312"/>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t>施工图</w:t>
      </w:r>
      <w:r>
        <w:rPr>
          <w:rFonts w:hint="eastAsia" w:ascii="仿宋_GB2312" w:hAnsi="仿宋_GB2312" w:eastAsia="仿宋_GB2312" w:cs="仿宋_GB2312"/>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t>重大</w:t>
      </w:r>
      <w:r>
        <w:rPr>
          <w:rFonts w:hint="eastAsia" w:ascii="仿宋_GB2312" w:hAnsi="仿宋_GB2312" w:cs="仿宋_GB2312"/>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t>设计</w:t>
      </w:r>
      <w:r>
        <w:rPr>
          <w:rFonts w:hint="eastAsia" w:ascii="仿宋_GB2312" w:hAnsi="仿宋_GB2312" w:eastAsia="仿宋_GB2312" w:cs="仿宋_GB2312"/>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t>变更，建设单位应组织将修改后的涉及重大变更的施工图设计文件，通过“湖北省施工图数字化联合审查系统”送原施工图审查机构审查</w:t>
      </w:r>
      <w:r>
        <w:rPr>
          <w:rFonts w:hint="eastAsia" w:ascii="仿宋_GB2312" w:hAnsi="仿宋_GB2312" w:cs="仿宋_GB2312"/>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t>。设计变更应</w:t>
      </w:r>
      <w:r>
        <w:rPr>
          <w:rFonts w:hint="eastAsia" w:ascii="仿宋_GB2312" w:hAnsi="仿宋_GB2312" w:cs="仿宋_GB2312"/>
          <w:b w:val="0"/>
          <w:bCs w:val="0"/>
          <w:color w:val="000000" w:themeColor="text1"/>
          <w:sz w:val="32"/>
          <w:szCs w:val="32"/>
          <w:shd w:val="clear" w:color="auto" w:fill="auto"/>
          <w14:textFill>
            <w14:solidFill>
              <w14:schemeClr w14:val="tx1"/>
            </w14:solidFill>
          </w14:textFill>
        </w:rPr>
        <w:t>满足施工图设计深度</w:t>
      </w:r>
      <w:r>
        <w:rPr>
          <w:rFonts w:hint="eastAsia" w:ascii="仿宋_GB2312" w:hAnsi="仿宋_GB2312" w:cs="仿宋_GB2312"/>
          <w:b w:val="0"/>
          <w:bCs w:val="0"/>
          <w:color w:val="000000" w:themeColor="text1"/>
          <w:sz w:val="32"/>
          <w:szCs w:val="32"/>
          <w:shd w:val="clear" w:color="auto" w:fill="auto"/>
          <w:lang w:val="en-US" w:eastAsia="zh-CN"/>
          <w14:textFill>
            <w14:solidFill>
              <w14:schemeClr w14:val="tx1"/>
            </w14:solidFill>
          </w14:textFill>
        </w:rPr>
        <w:t>规定的</w:t>
      </w:r>
      <w:r>
        <w:rPr>
          <w:rFonts w:hint="eastAsia" w:ascii="仿宋_GB2312" w:hAnsi="仿宋_GB2312" w:cs="仿宋_GB2312"/>
          <w:b w:val="0"/>
          <w:bCs w:val="0"/>
          <w:color w:val="000000" w:themeColor="text1"/>
          <w:sz w:val="32"/>
          <w:szCs w:val="32"/>
          <w:shd w:val="clear" w:color="auto" w:fill="auto"/>
          <w14:textFill>
            <w14:solidFill>
              <w14:schemeClr w14:val="tx1"/>
            </w14:solidFill>
          </w14:textFill>
        </w:rPr>
        <w:t>要求，施工图设计变更文件</w:t>
      </w:r>
      <w:r>
        <w:rPr>
          <w:rFonts w:hint="eastAsia" w:ascii="仿宋_GB2312" w:hAnsi="仿宋_GB2312" w:cs="仿宋_GB2312"/>
          <w:b w:val="0"/>
          <w:bCs w:val="0"/>
          <w:color w:val="000000" w:themeColor="text1"/>
          <w:sz w:val="32"/>
          <w:szCs w:val="32"/>
          <w:shd w:val="clear" w:color="auto" w:fill="auto"/>
          <w:lang w:val="en-US" w:eastAsia="zh-CN"/>
          <w14:textFill>
            <w14:solidFill>
              <w14:schemeClr w14:val="tx1"/>
            </w14:solidFill>
          </w14:textFill>
        </w:rPr>
        <w:t>应</w:t>
      </w:r>
      <w:r>
        <w:rPr>
          <w:rFonts w:hint="eastAsia" w:ascii="仿宋_GB2312" w:hAnsi="仿宋_GB2312" w:cs="仿宋_GB2312"/>
          <w:b w:val="0"/>
          <w:bCs w:val="0"/>
          <w:color w:val="000000" w:themeColor="text1"/>
          <w:sz w:val="32"/>
          <w:szCs w:val="32"/>
          <w:shd w:val="clear" w:color="auto" w:fill="auto"/>
          <w14:textFill>
            <w14:solidFill>
              <w14:schemeClr w14:val="tx1"/>
            </w14:solidFill>
          </w14:textFill>
        </w:rPr>
        <w:t>包含图纸目录、变更图纸、设计变更通知单等。</w:t>
      </w:r>
      <w:r>
        <w:rPr>
          <w:rFonts w:hint="eastAsia" w:ascii="仿宋_GB2312" w:hAnsi="仿宋_GB2312" w:eastAsia="仿宋_GB2312" w:cs="仿宋_GB2312"/>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t>施工图审查机构</w:t>
      </w:r>
      <w:r>
        <w:rPr>
          <w:rFonts w:hint="eastAsia" w:ascii="仿宋_GB2312" w:hAnsi="仿宋_GB2312" w:cs="仿宋_GB2312"/>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t>对重大设计变更</w:t>
      </w:r>
      <w:r>
        <w:rPr>
          <w:rFonts w:hint="eastAsia" w:ascii="仿宋_GB2312" w:hAnsi="仿宋_GB2312" w:eastAsia="仿宋_GB2312" w:cs="仿宋_GB2312"/>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t>审查合格后，</w:t>
      </w:r>
      <w:r>
        <w:rPr>
          <w:rFonts w:hint="eastAsia" w:ascii="仿宋_GB2312" w:hAnsi="仿宋_GB2312" w:cs="仿宋_GB2312"/>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t>应</w:t>
      </w:r>
      <w:r>
        <w:rPr>
          <w:rFonts w:hint="eastAsia" w:ascii="仿宋_GB2312" w:hAnsi="仿宋_GB2312" w:eastAsia="仿宋_GB2312" w:cs="仿宋_GB2312"/>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t>在项目审查合格书的备注栏中予以备注，并在审查合格的变更施工图设计文件上加盖审查专用章。</w:t>
      </w:r>
      <w:r>
        <w:rPr>
          <w:rFonts w:hint="eastAsia" w:ascii="仿宋_GB2312" w:hAnsi="仿宋_GB2312" w:eastAsia="仿宋_GB2312" w:cs="仿宋_GB2312"/>
          <w:b w:val="0"/>
          <w:bCs w:val="0"/>
          <w:color w:val="000000" w:themeColor="text1"/>
          <w:kern w:val="0"/>
          <w:sz w:val="32"/>
          <w:szCs w:val="32"/>
          <w:shd w:val="clear" w:fill="FFFFFF"/>
          <w:vertAlign w:val="baseline"/>
          <w:lang w:val="en-US" w:eastAsia="zh-CN"/>
          <w14:textFill>
            <w14:solidFill>
              <w14:schemeClr w14:val="tx1"/>
            </w14:solidFill>
          </w14:textFill>
        </w:rPr>
        <w:t>对于低风险</w:t>
      </w:r>
      <w:r>
        <w:rPr>
          <w:rFonts w:hint="eastAsia" w:ascii="仿宋_GB2312" w:hAnsi="仿宋_GB2312" w:cs="仿宋_GB2312"/>
          <w:b w:val="0"/>
          <w:bCs w:val="0"/>
          <w:color w:val="000000" w:themeColor="text1"/>
          <w:kern w:val="0"/>
          <w:sz w:val="32"/>
          <w:szCs w:val="32"/>
          <w:shd w:val="clear" w:fill="FFFFFF"/>
          <w:vertAlign w:val="baseline"/>
          <w:lang w:val="en-US" w:eastAsia="zh-CN"/>
          <w14:textFill>
            <w14:solidFill>
              <w14:schemeClr w14:val="tx1"/>
            </w14:solidFill>
          </w14:textFill>
        </w:rPr>
        <w:t>建设工程的重大设计变更</w:t>
      </w:r>
      <w:r>
        <w:rPr>
          <w:rFonts w:hint="eastAsia" w:ascii="仿宋_GB2312" w:hAnsi="仿宋_GB2312" w:eastAsia="仿宋_GB2312" w:cs="仿宋_GB2312"/>
          <w:b w:val="0"/>
          <w:bCs w:val="0"/>
          <w:color w:val="000000" w:themeColor="text1"/>
          <w:kern w:val="0"/>
          <w:sz w:val="32"/>
          <w:szCs w:val="32"/>
          <w:shd w:val="clear" w:fill="FFFFFF"/>
          <w:vertAlign w:val="baseline"/>
          <w:lang w:val="en-US" w:eastAsia="zh-CN"/>
          <w14:textFill>
            <w14:solidFill>
              <w14:schemeClr w14:val="tx1"/>
            </w14:solidFill>
          </w14:textFill>
        </w:rPr>
        <w:t>，</w:t>
      </w:r>
      <w:r>
        <w:rPr>
          <w:rFonts w:hint="eastAsia" w:ascii="仿宋_GB2312" w:hAnsi="仿宋_GB2312" w:cs="仿宋_GB2312"/>
          <w:b w:val="0"/>
          <w:bCs w:val="0"/>
          <w:color w:val="000000" w:themeColor="text1"/>
          <w:kern w:val="0"/>
          <w:sz w:val="32"/>
          <w:szCs w:val="32"/>
          <w:shd w:val="clear" w:fill="FFFFFF"/>
          <w:vertAlign w:val="baseline"/>
          <w:lang w:val="en-US" w:eastAsia="zh-CN"/>
          <w14:textFill>
            <w14:solidFill>
              <w14:schemeClr w14:val="tx1"/>
            </w14:solidFill>
          </w14:textFill>
        </w:rPr>
        <w:t>应重新在审查系统中完成图纸备案</w:t>
      </w:r>
      <w:r>
        <w:rPr>
          <w:rFonts w:hint="eastAsia" w:ascii="仿宋_GB2312" w:hAnsi="仿宋_GB2312" w:eastAsia="仿宋_GB2312" w:cs="仿宋_GB2312"/>
          <w:b w:val="0"/>
          <w:bCs w:val="0"/>
          <w:color w:val="000000" w:themeColor="text1"/>
          <w:kern w:val="0"/>
          <w:sz w:val="32"/>
          <w:szCs w:val="32"/>
          <w:shd w:val="clear" w:fill="FFFFFF"/>
          <w:vertAlign w:val="baseline"/>
          <w:lang w:val="en-US" w:eastAsia="zh-CN"/>
          <w14:textFill>
            <w14:solidFill>
              <w14:schemeClr w14:val="tx1"/>
            </w14:solidFill>
          </w14:textFill>
        </w:rPr>
        <w:t>。</w:t>
      </w:r>
    </w:p>
    <w:p w14:paraId="4273F415">
      <w:pPr>
        <w:keepNext w:val="0"/>
        <w:keepLines w:val="0"/>
        <w:pageBreakBefore w:val="0"/>
        <w:kinsoku/>
        <w:wordWrap/>
        <w:overflowPunct/>
        <w:topLinePunct w:val="0"/>
        <w:autoSpaceDE/>
        <w:autoSpaceDN/>
        <w:bidi w:val="0"/>
        <w:adjustRightInd/>
        <w:snapToGrid w:val="0"/>
        <w:spacing w:line="600" w:lineRule="exact"/>
        <w:ind w:firstLine="640" w:firstLineChars="200"/>
        <w:jc w:val="both"/>
        <w:textAlignment w:val="auto"/>
        <w:rPr>
          <w:rFonts w:hint="eastAsia" w:ascii="仿宋_GB2312" w:hAnsi="仿宋_GB2312" w:eastAsia="仿宋_GB2312" w:cs="仿宋_GB2312"/>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t>凡涉及规划、抗震、人防、环保、市政公用等行政主管部门审批内容的变更，建设单位应报原审批部门批准后方可进行施工图设计变更。同一变更内容包含一般变更和重大变更的，按重大变更</w:t>
      </w:r>
      <w:r>
        <w:rPr>
          <w:rFonts w:hint="eastAsia" w:ascii="仿宋_GB2312" w:hAnsi="仿宋_GB2312" w:cs="仿宋_GB2312"/>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t>办理</w:t>
      </w:r>
      <w:r>
        <w:rPr>
          <w:rFonts w:hint="eastAsia" w:ascii="仿宋_GB2312" w:hAnsi="仿宋_GB2312" w:eastAsia="仿宋_GB2312" w:cs="仿宋_GB2312"/>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t>。</w:t>
      </w:r>
    </w:p>
    <w:p w14:paraId="359223D3">
      <w:pPr>
        <w:pStyle w:val="8"/>
        <w:keepNext w:val="0"/>
        <w:keepLines w:val="0"/>
        <w:pageBreakBefore w:val="0"/>
        <w:widowControl/>
        <w:kinsoku/>
        <w:wordWrap/>
        <w:overflowPunct/>
        <w:topLinePunct w:val="0"/>
        <w:autoSpaceDE/>
        <w:autoSpaceDN/>
        <w:bidi w:val="0"/>
        <w:adjustRightInd/>
        <w:snapToGrid w:val="0"/>
        <w:spacing w:beforeAutospacing="0" w:afterAutospacing="0" w:line="600" w:lineRule="exact"/>
        <w:ind w:firstLine="640" w:firstLineChars="200"/>
        <w:jc w:val="both"/>
        <w:textAlignment w:val="auto"/>
        <w:rPr>
          <w:rFonts w:hint="eastAsia" w:ascii="仿宋_GB2312" w:hAnsi="仿宋_GB2312" w:eastAsia="仿宋_GB2312" w:cs="仿宋_GB2312"/>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pPr>
      <w:r>
        <w:rPr>
          <w:rFonts w:hint="eastAsia" w:ascii="楷体_GB2312" w:hAnsi="楷体_GB2312" w:eastAsia="楷体_GB2312" w:cs="楷体_GB2312"/>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t>（三）一般变更纳入数字化管理。</w:t>
      </w:r>
      <w:r>
        <w:rPr>
          <w:rFonts w:hint="eastAsia" w:ascii="仿宋_GB2312" w:hAnsi="仿宋_GB2312" w:eastAsia="仿宋_GB2312" w:cs="仿宋_GB2312"/>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t>对于一般变更，建设单位应提供非重大变更的承诺书，并组织将修改后的涉及一般变更的施工图设计文件及变更依据上传“湖北省施工图数字化联合审查系统”存档。住建主管部门将对一般变更的上传情况</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进行定期抽查，并公布抽查结果。</w:t>
      </w:r>
      <w:r>
        <w:rPr>
          <w:rFonts w:hint="eastAsia" w:ascii="仿宋_GB2312" w:hAnsi="仿宋_GB2312" w:eastAsia="仿宋_GB2312" w:cs="仿宋_GB2312"/>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t>工程质量安全监督机构依托“楚智建”平台，查看施工图设计文件和所有设计变更图纸，并依据平台系统中的图纸实施监督</w:t>
      </w:r>
    </w:p>
    <w:p w14:paraId="25FBD6C2">
      <w:pPr>
        <w:pStyle w:val="8"/>
        <w:keepNext w:val="0"/>
        <w:keepLines w:val="0"/>
        <w:pageBreakBefore w:val="0"/>
        <w:widowControl/>
        <w:kinsoku/>
        <w:wordWrap/>
        <w:overflowPunct/>
        <w:topLinePunct w:val="0"/>
        <w:autoSpaceDE/>
        <w:autoSpaceDN/>
        <w:bidi w:val="0"/>
        <w:adjustRightInd/>
        <w:snapToGrid w:val="0"/>
        <w:spacing w:beforeAutospacing="0" w:afterAutospacing="0" w:line="600" w:lineRule="exact"/>
        <w:ind w:firstLine="640" w:firstLineChars="200"/>
        <w:jc w:val="both"/>
        <w:textAlignment w:val="auto"/>
        <w:rPr>
          <w:rFonts w:hint="eastAsia" w:ascii="黑体" w:hAnsi="黑体" w:eastAsia="黑体" w:cs="黑体"/>
          <w:color w:val="000000" w:themeColor="text1"/>
          <w:sz w:val="32"/>
          <w:szCs w:val="32"/>
          <w:shd w:val="clear" w:color="auto" w:fill="FFFFFF"/>
          <w:lang w:val="en-US" w:eastAsia="zh-CN" w:bidi="ar"/>
          <w14:textFill>
            <w14:solidFill>
              <w14:schemeClr w14:val="tx1"/>
            </w14:solidFill>
          </w14:textFill>
        </w:rPr>
      </w:pPr>
      <w:r>
        <w:rPr>
          <w:rFonts w:hint="eastAsia" w:ascii="黑体" w:hAnsi="黑体" w:eastAsia="黑体" w:cs="黑体"/>
          <w:color w:val="000000" w:themeColor="text1"/>
          <w:sz w:val="32"/>
          <w:szCs w:val="32"/>
          <w:shd w:val="clear" w:color="auto" w:fill="FFFFFF"/>
          <w:lang w:val="en-US" w:eastAsia="zh-CN" w:bidi="ar"/>
          <w14:textFill>
            <w14:solidFill>
              <w14:schemeClr w14:val="tx1"/>
            </w14:solidFill>
          </w14:textFill>
        </w:rPr>
        <w:t>三、强化对施工图设计变更的监督管理</w:t>
      </w:r>
    </w:p>
    <w:p w14:paraId="619B721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Autospacing="0" w:after="0" w:afterAutospacing="0" w:line="600" w:lineRule="exact"/>
        <w:ind w:right="0" w:firstLine="640" w:firstLineChars="200"/>
        <w:jc w:val="both"/>
        <w:textAlignment w:val="auto"/>
        <w:rPr>
          <w:rFonts w:hint="default" w:ascii="仿宋_GB2312" w:hAnsi="仿宋_GB2312" w:cs="仿宋_GB2312"/>
          <w:color w:val="000000" w:themeColor="text1"/>
          <w:sz w:val="32"/>
          <w:szCs w:val="32"/>
          <w:shd w:val="clear" w:color="auto" w:fill="FFFFFF"/>
          <w:lang w:val="en-US" w:eastAsia="zh-CN"/>
          <w14:textFill>
            <w14:solidFill>
              <w14:schemeClr w14:val="tx1"/>
            </w14:solidFill>
          </w14:textFill>
        </w:rPr>
      </w:pPr>
      <w:r>
        <w:rPr>
          <w:rFonts w:hint="eastAsia" w:ascii="仿宋_GB2312" w:hAnsi="仿宋_GB2312" w:cs="仿宋_GB2312"/>
          <w:color w:val="000000" w:themeColor="text1"/>
          <w:sz w:val="32"/>
          <w:szCs w:val="32"/>
          <w:shd w:val="clear" w:color="auto" w:fill="FFFFFF"/>
          <w:lang w:val="en-US" w:eastAsia="zh-CN"/>
          <w14:textFill>
            <w14:solidFill>
              <w14:schemeClr w14:val="tx1"/>
            </w14:solidFill>
          </w14:textFill>
        </w:rPr>
        <w:t>各级住建主管部门应高度重视对施工图设计变更的管理，在勘察设计质量监督、工程质量安全监督等工作中，对设计变更内容是否合法合规，设计变更程序是否及时到位严格把关，防止随意降低建设工程品质的行为，确保公众利益和公共安全。</w:t>
      </w:r>
    </w:p>
    <w:p w14:paraId="015AA303">
      <w:pPr>
        <w:pStyle w:val="2"/>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eastAsia" w:ascii="仿宋_GB2312" w:hAnsi="仿宋_GB2312" w:eastAsia="仿宋_GB2312" w:cs="仿宋_GB2312"/>
          <w:b w:val="0"/>
          <w:bCs w:val="0"/>
          <w:color w:val="000000" w:themeColor="text1"/>
          <w:kern w:val="0"/>
          <w:sz w:val="32"/>
          <w:szCs w:val="32"/>
          <w:shd w:val="clear" w:color="auto" w:fill="FFFFFF"/>
          <w:lang w:val="en-US" w:eastAsia="zh-CN" w:bidi="ar-SA"/>
          <w14:textFill>
            <w14:solidFill>
              <w14:schemeClr w14:val="tx1"/>
            </w14:solidFill>
          </w14:textFill>
        </w:rPr>
      </w:pPr>
    </w:p>
    <w:p w14:paraId="1DF5A451">
      <w:pPr>
        <w:pStyle w:val="2"/>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eastAsia" w:ascii="仿宋_GB2312" w:hAnsi="仿宋_GB2312" w:eastAsia="仿宋_GB2312" w:cs="仿宋_GB2312"/>
          <w:b w:val="0"/>
          <w:bCs w:val="0"/>
          <w:color w:val="000000" w:themeColor="text1"/>
          <w:kern w:val="0"/>
          <w:sz w:val="32"/>
          <w:szCs w:val="32"/>
          <w:shd w:val="clear" w:color="auto" w:fill="FFFFFF"/>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shd w:val="clear" w:color="auto" w:fill="FFFFFF"/>
          <w:lang w:val="en-US" w:eastAsia="zh-CN" w:bidi="ar-SA"/>
          <w14:textFill>
            <w14:solidFill>
              <w14:schemeClr w14:val="tx1"/>
            </w14:solidFill>
          </w14:textFill>
        </w:rPr>
        <w:t>附件：湖北省房建市政工程施工图设计文件重大变更技术清</w:t>
      </w:r>
    </w:p>
    <w:p w14:paraId="1EA4E1E4">
      <w:pPr>
        <w:pStyle w:val="2"/>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1440" w:firstLineChars="450"/>
        <w:jc w:val="both"/>
        <w:textAlignment w:val="auto"/>
        <w:rPr>
          <w:rFonts w:hint="eastAsia" w:ascii="仿宋_GB2312" w:hAnsi="仿宋_GB2312" w:eastAsia="仿宋_GB2312" w:cs="仿宋_GB2312"/>
          <w:b w:val="0"/>
          <w:bCs w:val="0"/>
          <w:color w:val="000000" w:themeColor="text1"/>
          <w:kern w:val="0"/>
          <w:sz w:val="32"/>
          <w:szCs w:val="32"/>
          <w:shd w:val="clear" w:color="auto" w:fill="FFFFFF"/>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shd w:val="clear" w:color="auto" w:fill="FFFFFF"/>
          <w:lang w:val="en-US" w:eastAsia="zh-CN" w:bidi="ar-SA"/>
          <w14:textFill>
            <w14:solidFill>
              <w14:schemeClr w14:val="tx1"/>
            </w14:solidFill>
          </w14:textFill>
        </w:rPr>
        <w:t>单</w:t>
      </w:r>
    </w:p>
    <w:p w14:paraId="6A905391">
      <w:pPr>
        <w:rPr>
          <w:rFonts w:hint="eastAsia" w:ascii="黑体" w:hAnsi="黑体" w:eastAsia="黑体" w:cs="黑体"/>
          <w:color w:val="auto"/>
          <w:szCs w:val="32"/>
          <w:shd w:val="clear" w:color="auto" w:fill="auto"/>
          <w:lang w:eastAsia="zh-CN"/>
        </w:rPr>
      </w:pPr>
      <w:r>
        <w:rPr>
          <w:rFonts w:hint="eastAsia" w:ascii="黑体" w:hAnsi="黑体" w:eastAsia="黑体" w:cs="黑体"/>
          <w:color w:val="auto"/>
          <w:szCs w:val="32"/>
          <w:shd w:val="clear" w:color="auto" w:fill="auto"/>
          <w:lang w:eastAsia="zh-CN"/>
        </w:rPr>
        <w:br w:type="page"/>
      </w:r>
    </w:p>
    <w:p w14:paraId="423ADCCE">
      <w:pPr>
        <w:keepNext w:val="0"/>
        <w:keepLines w:val="0"/>
        <w:pageBreakBefore w:val="0"/>
        <w:widowControl w:val="0"/>
        <w:kinsoku/>
        <w:wordWrap/>
        <w:overflowPunct/>
        <w:topLinePunct w:val="0"/>
        <w:autoSpaceDE/>
        <w:autoSpaceDN/>
        <w:bidi w:val="0"/>
        <w:adjustRightInd/>
        <w:snapToGrid w:val="0"/>
        <w:spacing w:beforeAutospacing="0" w:afterAutospacing="0" w:line="600" w:lineRule="exact"/>
        <w:jc w:val="left"/>
        <w:textAlignment w:val="auto"/>
        <w:rPr>
          <w:rFonts w:hint="eastAsia" w:ascii="黑体" w:hAnsi="黑体" w:eastAsia="黑体" w:cs="黑体"/>
          <w:color w:val="auto"/>
          <w:szCs w:val="32"/>
          <w:shd w:val="clear" w:color="auto" w:fill="auto"/>
          <w:lang w:eastAsia="zh-CN"/>
        </w:rPr>
      </w:pPr>
      <w:r>
        <w:rPr>
          <w:rFonts w:hint="eastAsia" w:ascii="黑体" w:hAnsi="黑体" w:eastAsia="黑体" w:cs="黑体"/>
          <w:color w:val="auto"/>
          <w:szCs w:val="32"/>
          <w:shd w:val="clear" w:color="auto" w:fill="auto"/>
          <w:lang w:eastAsia="zh-CN"/>
        </w:rPr>
        <w:t>附件</w:t>
      </w:r>
    </w:p>
    <w:p w14:paraId="3C11C794">
      <w:pPr>
        <w:keepNext w:val="0"/>
        <w:keepLines w:val="0"/>
        <w:pageBreakBefore w:val="0"/>
        <w:widowControl w:val="0"/>
        <w:kinsoku/>
        <w:wordWrap/>
        <w:overflowPunct/>
        <w:topLinePunct w:val="0"/>
        <w:autoSpaceDE/>
        <w:autoSpaceDN/>
        <w:bidi w:val="0"/>
        <w:adjustRightInd/>
        <w:snapToGrid w:val="0"/>
        <w:spacing w:beforeAutospacing="0" w:afterAutospacing="0" w:line="600" w:lineRule="exact"/>
        <w:jc w:val="left"/>
        <w:textAlignment w:val="auto"/>
        <w:rPr>
          <w:rFonts w:hint="eastAsia" w:ascii="黑体" w:hAnsi="黑体" w:eastAsia="黑体" w:cs="黑体"/>
          <w:color w:val="auto"/>
          <w:szCs w:val="32"/>
          <w:shd w:val="clear" w:color="auto" w:fill="auto"/>
          <w:lang w:eastAsia="zh-CN"/>
        </w:rPr>
      </w:pPr>
    </w:p>
    <w:p w14:paraId="639D44C0">
      <w:pPr>
        <w:pStyle w:val="2"/>
        <w:keepNext w:val="0"/>
        <w:keepLines w:val="0"/>
        <w:pageBreakBefore w:val="0"/>
        <w:widowControl/>
        <w:kinsoku/>
        <w:wordWrap/>
        <w:overflowPunct/>
        <w:topLinePunct w:val="0"/>
        <w:autoSpaceDE/>
        <w:autoSpaceDN/>
        <w:bidi w:val="0"/>
        <w:adjustRightInd/>
        <w:snapToGrid w:val="0"/>
        <w:spacing w:before="0" w:beforeAutospacing="0" w:after="0" w:afterAutospacing="0" w:line="680" w:lineRule="exact"/>
        <w:jc w:val="center"/>
        <w:textAlignment w:val="auto"/>
        <w:rPr>
          <w:rFonts w:hint="eastAsia" w:ascii="方正小标宋_GBK" w:hAnsi="方正小标宋_GBK" w:eastAsia="方正小标宋_GBK" w:cs="方正小标宋_GBK"/>
          <w:b w:val="0"/>
          <w:bCs w:val="0"/>
          <w:color w:val="auto"/>
          <w:w w:val="100"/>
          <w:sz w:val="44"/>
          <w:szCs w:val="44"/>
          <w:shd w:val="clear" w:color="auto" w:fill="auto"/>
          <w:lang w:val="en-US" w:eastAsia="zh-CN"/>
        </w:rPr>
      </w:pPr>
      <w:r>
        <w:rPr>
          <w:rFonts w:hint="eastAsia" w:ascii="方正小标宋_GBK" w:hAnsi="方正小标宋_GBK" w:eastAsia="方正小标宋_GBK" w:cs="方正小标宋_GBK"/>
          <w:b w:val="0"/>
          <w:bCs w:val="0"/>
          <w:color w:val="auto"/>
          <w:w w:val="100"/>
          <w:sz w:val="44"/>
          <w:szCs w:val="44"/>
          <w:shd w:val="clear" w:color="auto" w:fill="auto"/>
          <w:lang w:val="en-US" w:eastAsia="zh-CN"/>
        </w:rPr>
        <w:t>湖北省房建市政工程施工图设计文件</w:t>
      </w:r>
    </w:p>
    <w:p w14:paraId="582F95D1">
      <w:pPr>
        <w:pStyle w:val="2"/>
        <w:keepNext w:val="0"/>
        <w:keepLines w:val="0"/>
        <w:pageBreakBefore w:val="0"/>
        <w:widowControl/>
        <w:kinsoku/>
        <w:wordWrap/>
        <w:overflowPunct/>
        <w:topLinePunct w:val="0"/>
        <w:autoSpaceDE/>
        <w:autoSpaceDN/>
        <w:bidi w:val="0"/>
        <w:adjustRightInd/>
        <w:snapToGrid w:val="0"/>
        <w:spacing w:before="0" w:beforeAutospacing="0" w:after="0" w:afterAutospacing="0" w:line="680" w:lineRule="exact"/>
        <w:jc w:val="center"/>
        <w:textAlignment w:val="auto"/>
        <w:rPr>
          <w:rFonts w:hint="eastAsia" w:ascii="方正小标宋_GBK" w:hAnsi="方正小标宋_GBK" w:eastAsia="方正小标宋_GBK" w:cs="方正小标宋_GBK"/>
          <w:b w:val="0"/>
          <w:bCs w:val="0"/>
          <w:color w:val="auto"/>
          <w:w w:val="100"/>
          <w:sz w:val="44"/>
          <w:szCs w:val="44"/>
          <w:shd w:val="clear" w:color="auto" w:fill="auto"/>
          <w:lang w:val="en-US" w:eastAsia="zh-CN"/>
        </w:rPr>
      </w:pPr>
      <w:r>
        <w:rPr>
          <w:rFonts w:hint="eastAsia" w:ascii="方正小标宋_GBK" w:hAnsi="方正小标宋_GBK" w:eastAsia="方正小标宋_GBK" w:cs="方正小标宋_GBK"/>
          <w:b w:val="0"/>
          <w:bCs w:val="0"/>
          <w:color w:val="auto"/>
          <w:w w:val="100"/>
          <w:sz w:val="44"/>
          <w:szCs w:val="44"/>
          <w:shd w:val="clear" w:color="auto" w:fill="auto"/>
          <w:lang w:val="en-US" w:eastAsia="zh-CN"/>
        </w:rPr>
        <w:t>重大变更技术清单</w:t>
      </w:r>
    </w:p>
    <w:p w14:paraId="073F6BC2">
      <w:pPr>
        <w:keepNext w:val="0"/>
        <w:keepLines w:val="0"/>
        <w:pageBreakBefore w:val="0"/>
        <w:widowControl w:val="0"/>
        <w:kinsoku/>
        <w:wordWrap/>
        <w:overflowPunct/>
        <w:topLinePunct w:val="0"/>
        <w:autoSpaceDE/>
        <w:autoSpaceDN/>
        <w:bidi w:val="0"/>
        <w:adjustRightInd/>
        <w:snapToGrid w:val="0"/>
        <w:spacing w:beforeAutospacing="0" w:afterAutospacing="0" w:line="600" w:lineRule="exact"/>
        <w:ind w:firstLine="640" w:firstLineChars="200"/>
        <w:jc w:val="both"/>
        <w:textAlignment w:val="auto"/>
        <w:rPr>
          <w:color w:val="000000" w:themeColor="text1"/>
          <w:sz w:val="32"/>
          <w:szCs w:val="32"/>
          <w14:textFill>
            <w14:solidFill>
              <w14:schemeClr w14:val="tx1"/>
            </w14:solidFill>
          </w14:textFill>
        </w:rPr>
      </w:pPr>
    </w:p>
    <w:p w14:paraId="1FA4DF35">
      <w:pPr>
        <w:pStyle w:val="8"/>
        <w:keepNext w:val="0"/>
        <w:keepLines w:val="0"/>
        <w:pageBreakBefore w:val="0"/>
        <w:widowControl w:val="0"/>
        <w:numPr>
          <w:ilvl w:val="0"/>
          <w:numId w:val="1"/>
        </w:numPr>
        <w:kinsoku/>
        <w:wordWrap/>
        <w:overflowPunct/>
        <w:topLinePunct w:val="0"/>
        <w:autoSpaceDE/>
        <w:autoSpaceDN/>
        <w:bidi w:val="0"/>
        <w:adjustRightInd/>
        <w:snapToGrid w:val="0"/>
        <w:spacing w:beforeAutospacing="0" w:afterAutospacing="0" w:line="600" w:lineRule="exact"/>
        <w:ind w:firstLine="640" w:firstLineChars="200"/>
        <w:jc w:val="both"/>
        <w:textAlignment w:val="auto"/>
        <w:rPr>
          <w:rFonts w:hint="eastAsia" w:ascii="黑体" w:hAnsi="黑体" w:eastAsia="黑体" w:cs="黑体"/>
          <w:b w:val="0"/>
          <w:bCs w:val="0"/>
          <w:color w:val="000000" w:themeColor="text1"/>
          <w:sz w:val="32"/>
          <w:szCs w:val="32"/>
          <w:shd w:val="clear" w:color="auto" w:fill="auto"/>
          <w:lang w:val="en-US" w:eastAsia="zh-CN"/>
          <w14:textFill>
            <w14:solidFill>
              <w14:schemeClr w14:val="tx1"/>
            </w14:solidFill>
          </w14:textFill>
        </w:rPr>
      </w:pPr>
      <w:r>
        <w:rPr>
          <w:rFonts w:hint="eastAsia" w:ascii="黑体" w:hAnsi="黑体" w:eastAsia="黑体" w:cs="黑体"/>
          <w:b w:val="0"/>
          <w:bCs w:val="0"/>
          <w:color w:val="000000" w:themeColor="text1"/>
          <w:sz w:val="32"/>
          <w:szCs w:val="32"/>
          <w:shd w:val="clear" w:color="auto" w:fill="auto"/>
          <w:lang w:val="en-US" w:eastAsia="zh-CN"/>
          <w14:textFill>
            <w14:solidFill>
              <w14:schemeClr w14:val="tx1"/>
            </w14:solidFill>
          </w14:textFill>
        </w:rPr>
        <w:t>总体原则</w:t>
      </w:r>
    </w:p>
    <w:p w14:paraId="0585204C">
      <w:pPr>
        <w:pStyle w:val="8"/>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600" w:lineRule="exact"/>
        <w:ind w:firstLine="640" w:firstLineChars="200"/>
        <w:jc w:val="both"/>
        <w:textAlignment w:val="auto"/>
        <w:rPr>
          <w:rFonts w:ascii="仿宋_GB2312" w:hAnsi="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cs="仿宋_GB2312"/>
          <w:color w:val="000000" w:themeColor="text1"/>
          <w:sz w:val="32"/>
          <w:szCs w:val="32"/>
          <w:shd w:val="clear" w:color="auto" w:fill="FFFFFF"/>
          <w14:textFill>
            <w14:solidFill>
              <w14:schemeClr w14:val="tx1"/>
            </w14:solidFill>
          </w14:textFill>
        </w:rPr>
        <w:t>凡涉及《房屋建筑和市政基础设施工程施工图设计文件审查管理办法》（住建部第13号令）第十一条规定的审查内容的，均视为重大变更，具体为：</w:t>
      </w:r>
    </w:p>
    <w:p w14:paraId="16F0DF7E">
      <w:pPr>
        <w:pStyle w:val="8"/>
        <w:keepNext w:val="0"/>
        <w:keepLines w:val="0"/>
        <w:pageBreakBefore w:val="0"/>
        <w:widowControl w:val="0"/>
        <w:numPr>
          <w:ilvl w:val="0"/>
          <w:numId w:val="2"/>
        </w:numPr>
        <w:kinsoku/>
        <w:wordWrap/>
        <w:overflowPunct/>
        <w:topLinePunct w:val="0"/>
        <w:autoSpaceDE/>
        <w:autoSpaceDN/>
        <w:bidi w:val="0"/>
        <w:adjustRightInd/>
        <w:snapToGrid w:val="0"/>
        <w:spacing w:beforeAutospacing="0" w:afterAutospacing="0" w:line="600" w:lineRule="exact"/>
        <w:ind w:firstLine="640" w:firstLineChars="200"/>
        <w:jc w:val="both"/>
        <w:textAlignment w:val="auto"/>
        <w:rPr>
          <w:rFonts w:hint="eastAsia" w:ascii="仿宋_GB2312" w:hAnsi="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cs="仿宋_GB2312"/>
          <w:color w:val="000000" w:themeColor="text1"/>
          <w:sz w:val="32"/>
          <w:szCs w:val="32"/>
          <w:shd w:val="clear" w:color="auto" w:fill="FFFFFF"/>
          <w14:textFill>
            <w14:solidFill>
              <w14:schemeClr w14:val="tx1"/>
            </w14:solidFill>
          </w14:textFill>
        </w:rPr>
        <w:t>涉及工程建设强制性标准的；</w:t>
      </w:r>
    </w:p>
    <w:p w14:paraId="2311565A">
      <w:pPr>
        <w:pStyle w:val="8"/>
        <w:keepNext w:val="0"/>
        <w:keepLines w:val="0"/>
        <w:pageBreakBefore w:val="0"/>
        <w:widowControl w:val="0"/>
        <w:numPr>
          <w:ilvl w:val="0"/>
          <w:numId w:val="2"/>
        </w:numPr>
        <w:kinsoku/>
        <w:wordWrap/>
        <w:overflowPunct/>
        <w:topLinePunct w:val="0"/>
        <w:autoSpaceDE/>
        <w:autoSpaceDN/>
        <w:bidi w:val="0"/>
        <w:adjustRightInd/>
        <w:snapToGrid w:val="0"/>
        <w:spacing w:beforeAutospacing="0" w:afterAutospacing="0" w:line="600" w:lineRule="exact"/>
        <w:ind w:firstLine="640" w:firstLineChars="200"/>
        <w:jc w:val="both"/>
        <w:textAlignment w:val="auto"/>
        <w:rPr>
          <w:rFonts w:hint="eastAsia" w:ascii="仿宋_GB2312" w:hAnsi="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cs="仿宋_GB2312"/>
          <w:color w:val="000000" w:themeColor="text1"/>
          <w:sz w:val="32"/>
          <w:szCs w:val="32"/>
          <w:shd w:val="clear" w:color="auto" w:fill="FFFFFF"/>
          <w14:textFill>
            <w14:solidFill>
              <w14:schemeClr w14:val="tx1"/>
            </w14:solidFill>
          </w14:textFill>
        </w:rPr>
        <w:t>涉及地基基础和主体结构的安全性的；</w:t>
      </w:r>
    </w:p>
    <w:p w14:paraId="0E0A8912">
      <w:pPr>
        <w:pStyle w:val="8"/>
        <w:keepNext w:val="0"/>
        <w:keepLines w:val="0"/>
        <w:pageBreakBefore w:val="0"/>
        <w:widowControl w:val="0"/>
        <w:numPr>
          <w:ilvl w:val="0"/>
          <w:numId w:val="2"/>
        </w:numPr>
        <w:kinsoku/>
        <w:wordWrap/>
        <w:overflowPunct/>
        <w:topLinePunct w:val="0"/>
        <w:autoSpaceDE/>
        <w:autoSpaceDN/>
        <w:bidi w:val="0"/>
        <w:adjustRightInd/>
        <w:snapToGrid w:val="0"/>
        <w:spacing w:beforeAutospacing="0" w:afterAutospacing="0" w:line="600" w:lineRule="exact"/>
        <w:ind w:firstLine="640" w:firstLineChars="200"/>
        <w:jc w:val="both"/>
        <w:textAlignment w:val="auto"/>
        <w:rPr>
          <w:rFonts w:hint="eastAsia" w:ascii="仿宋_GB2312" w:hAnsi="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cs="仿宋_GB2312"/>
          <w:color w:val="000000" w:themeColor="text1"/>
          <w:sz w:val="32"/>
          <w:szCs w:val="32"/>
          <w:shd w:val="clear" w:color="auto" w:fill="FFFFFF"/>
          <w14:textFill>
            <w14:solidFill>
              <w14:schemeClr w14:val="tx1"/>
            </w14:solidFill>
          </w14:textFill>
        </w:rPr>
        <w:t>涉及消防安全性的；</w:t>
      </w:r>
    </w:p>
    <w:p w14:paraId="136F2831">
      <w:pPr>
        <w:pStyle w:val="8"/>
        <w:keepNext w:val="0"/>
        <w:keepLines w:val="0"/>
        <w:pageBreakBefore w:val="0"/>
        <w:widowControl w:val="0"/>
        <w:numPr>
          <w:ilvl w:val="0"/>
          <w:numId w:val="2"/>
        </w:numPr>
        <w:kinsoku/>
        <w:wordWrap/>
        <w:overflowPunct/>
        <w:topLinePunct w:val="0"/>
        <w:autoSpaceDE/>
        <w:autoSpaceDN/>
        <w:bidi w:val="0"/>
        <w:adjustRightInd/>
        <w:snapToGrid w:val="0"/>
        <w:spacing w:beforeAutospacing="0" w:afterAutospacing="0" w:line="600" w:lineRule="exact"/>
        <w:ind w:firstLine="640" w:firstLineChars="200"/>
        <w:jc w:val="both"/>
        <w:textAlignment w:val="auto"/>
        <w:rPr>
          <w:rFonts w:hint="eastAsia" w:ascii="仿宋_GB2312" w:hAnsi="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cs="仿宋_GB2312"/>
          <w:color w:val="000000" w:themeColor="text1"/>
          <w:sz w:val="32"/>
          <w:szCs w:val="32"/>
          <w:shd w:val="clear" w:color="auto" w:fill="FFFFFF"/>
          <w14:textFill>
            <w14:solidFill>
              <w14:schemeClr w14:val="tx1"/>
            </w14:solidFill>
          </w14:textFill>
        </w:rPr>
        <w:t>涉及人防工程（不含人防指挥工程）防护安全性的；</w:t>
      </w:r>
    </w:p>
    <w:p w14:paraId="212B676A">
      <w:pPr>
        <w:pStyle w:val="8"/>
        <w:keepNext w:val="0"/>
        <w:keepLines w:val="0"/>
        <w:pageBreakBefore w:val="0"/>
        <w:widowControl w:val="0"/>
        <w:numPr>
          <w:ilvl w:val="0"/>
          <w:numId w:val="2"/>
        </w:numPr>
        <w:kinsoku/>
        <w:wordWrap/>
        <w:overflowPunct/>
        <w:topLinePunct w:val="0"/>
        <w:autoSpaceDE/>
        <w:autoSpaceDN/>
        <w:bidi w:val="0"/>
        <w:adjustRightInd/>
        <w:snapToGrid w:val="0"/>
        <w:spacing w:beforeAutospacing="0" w:afterAutospacing="0" w:line="600" w:lineRule="exact"/>
        <w:ind w:left="0" w:leftChars="0" w:firstLine="640" w:firstLineChars="200"/>
        <w:jc w:val="both"/>
        <w:textAlignment w:val="auto"/>
        <w:rPr>
          <w:rFonts w:hint="eastAsia" w:ascii="仿宋_GB2312" w:hAnsi="仿宋_GB2312" w:cs="仿宋_GB2312"/>
          <w:color w:val="000000" w:themeColor="text1"/>
          <w:sz w:val="32"/>
          <w:szCs w:val="32"/>
          <w:shd w:val="clear" w:color="auto" w:fill="auto"/>
          <w:lang w:eastAsia="zh-CN"/>
          <w14:textFill>
            <w14:solidFill>
              <w14:schemeClr w14:val="tx1"/>
            </w14:solidFill>
          </w14:textFill>
        </w:rPr>
      </w:pPr>
      <w:r>
        <w:rPr>
          <w:rFonts w:hint="eastAsia" w:ascii="仿宋_GB2312" w:hAnsi="仿宋_GB2312" w:cs="仿宋_GB2312"/>
          <w:color w:val="000000" w:themeColor="text1"/>
          <w:sz w:val="32"/>
          <w:szCs w:val="32"/>
          <w:shd w:val="clear" w:color="auto" w:fill="FFFFFF"/>
          <w14:textFill>
            <w14:solidFill>
              <w14:schemeClr w14:val="tx1"/>
            </w14:solidFill>
          </w14:textFill>
        </w:rPr>
        <w:t>涉及民用建筑节能强制性标准，涉及绿色建筑标准的；</w:t>
      </w:r>
    </w:p>
    <w:p w14:paraId="39955E40">
      <w:pPr>
        <w:pStyle w:val="8"/>
        <w:keepNext w:val="0"/>
        <w:keepLines w:val="0"/>
        <w:pageBreakBefore w:val="0"/>
        <w:widowControl w:val="0"/>
        <w:numPr>
          <w:ilvl w:val="0"/>
          <w:numId w:val="2"/>
        </w:numPr>
        <w:kinsoku/>
        <w:wordWrap/>
        <w:overflowPunct/>
        <w:topLinePunct w:val="0"/>
        <w:autoSpaceDE/>
        <w:autoSpaceDN/>
        <w:bidi w:val="0"/>
        <w:adjustRightInd/>
        <w:snapToGrid w:val="0"/>
        <w:spacing w:beforeAutospacing="0" w:afterAutospacing="0" w:line="600" w:lineRule="exact"/>
        <w:ind w:firstLine="640" w:firstLineChars="200"/>
        <w:jc w:val="both"/>
        <w:textAlignment w:val="auto"/>
        <w:rPr>
          <w:rFonts w:hint="eastAsia" w:ascii="仿宋_GB2312" w:hAnsi="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cs="仿宋_GB2312"/>
          <w:color w:val="000000" w:themeColor="text1"/>
          <w:sz w:val="32"/>
          <w:szCs w:val="32"/>
          <w:shd w:val="clear" w:color="auto" w:fill="FFFFFF"/>
          <w:lang w:val="en-US" w:eastAsia="zh-CN"/>
          <w14:textFill>
            <w14:solidFill>
              <w14:schemeClr w14:val="tx1"/>
            </w14:solidFill>
          </w14:textFill>
        </w:rPr>
        <w:t>涉及建筑工程规划许可</w:t>
      </w:r>
      <w:r>
        <w:rPr>
          <w:rFonts w:hint="eastAsia" w:ascii="仿宋_GB2312" w:hAnsi="仿宋_GB2312" w:cs="仿宋_GB2312"/>
          <w:color w:val="000000" w:themeColor="text1"/>
          <w:sz w:val="32"/>
          <w:szCs w:val="32"/>
          <w:shd w:val="clear" w:color="auto" w:fill="auto"/>
          <w14:textFill>
            <w14:solidFill>
              <w14:schemeClr w14:val="tx1"/>
            </w14:solidFill>
          </w14:textFill>
        </w:rPr>
        <w:t>（建筑面积、层数、高度、主要使用性质或功能、建筑平面形状和形式</w:t>
      </w:r>
      <w:r>
        <w:rPr>
          <w:rFonts w:hint="eastAsia" w:ascii="仿宋_GB2312" w:hAnsi="仿宋_GB2312" w:cs="仿宋_GB2312"/>
          <w:color w:val="000000" w:themeColor="text1"/>
          <w:sz w:val="32"/>
          <w:szCs w:val="32"/>
          <w:shd w:val="clear" w:color="auto" w:fill="auto"/>
          <w:lang w:val="en-US" w:eastAsia="zh-CN"/>
          <w14:textFill>
            <w14:solidFill>
              <w14:schemeClr w14:val="tx1"/>
            </w14:solidFill>
          </w14:textFill>
        </w:rPr>
        <w:t>等</w:t>
      </w:r>
      <w:r>
        <w:rPr>
          <w:rFonts w:hint="eastAsia" w:ascii="仿宋_GB2312" w:hAnsi="仿宋_GB2312" w:cs="仿宋_GB2312"/>
          <w:color w:val="000000" w:themeColor="text1"/>
          <w:sz w:val="32"/>
          <w:szCs w:val="32"/>
          <w:shd w:val="clear" w:color="auto" w:fill="auto"/>
          <w14:textFill>
            <w14:solidFill>
              <w14:schemeClr w14:val="tx1"/>
            </w14:solidFill>
          </w14:textFill>
        </w:rPr>
        <w:t>）</w:t>
      </w:r>
      <w:r>
        <w:rPr>
          <w:rFonts w:hint="eastAsia" w:ascii="仿宋_GB2312" w:hAnsi="仿宋_GB2312" w:cs="仿宋_GB2312"/>
          <w:color w:val="000000" w:themeColor="text1"/>
          <w:sz w:val="32"/>
          <w:szCs w:val="32"/>
          <w:shd w:val="clear" w:color="auto" w:fill="FFFFFF"/>
          <w:lang w:val="en-US" w:eastAsia="zh-CN"/>
          <w14:textFill>
            <w14:solidFill>
              <w14:schemeClr w14:val="tx1"/>
            </w14:solidFill>
          </w14:textFill>
        </w:rPr>
        <w:t>及总图变更的；</w:t>
      </w:r>
    </w:p>
    <w:p w14:paraId="2B830413">
      <w:pPr>
        <w:pStyle w:val="8"/>
        <w:keepNext w:val="0"/>
        <w:keepLines w:val="0"/>
        <w:pageBreakBefore w:val="0"/>
        <w:widowControl w:val="0"/>
        <w:numPr>
          <w:ilvl w:val="0"/>
          <w:numId w:val="2"/>
        </w:numPr>
        <w:kinsoku/>
        <w:wordWrap/>
        <w:overflowPunct/>
        <w:topLinePunct w:val="0"/>
        <w:autoSpaceDE/>
        <w:autoSpaceDN/>
        <w:bidi w:val="0"/>
        <w:adjustRightInd/>
        <w:snapToGrid w:val="0"/>
        <w:spacing w:beforeAutospacing="0" w:afterAutospacing="0" w:line="600" w:lineRule="exact"/>
        <w:ind w:firstLine="640" w:firstLineChars="200"/>
        <w:jc w:val="both"/>
        <w:textAlignment w:val="auto"/>
        <w:rPr>
          <w:rFonts w:hint="eastAsia" w:ascii="仿宋_GB2312" w:hAnsi="仿宋_GB2312" w:cs="仿宋_GB2312"/>
          <w:color w:val="000000" w:themeColor="text1"/>
          <w:sz w:val="32"/>
          <w:szCs w:val="32"/>
          <w:shd w:val="clear" w:color="auto" w:fill="FFFFFF"/>
          <w14:textFill>
            <w14:solidFill>
              <w14:schemeClr w14:val="tx1"/>
            </w14:solidFill>
          </w14:textFill>
        </w:rPr>
      </w:pPr>
      <w:bookmarkStart w:id="6" w:name="_GoBack"/>
      <w:r>
        <w:rPr>
          <w:rFonts w:hint="eastAsia" w:ascii="仿宋_GB2312" w:hAnsi="仿宋_GB2312" w:cs="仿宋_GB2312"/>
          <w:color w:val="000000" w:themeColor="text1"/>
          <w:sz w:val="32"/>
          <w:szCs w:val="32"/>
          <w:shd w:val="clear" w:color="auto" w:fill="FFFFFF"/>
          <w14:textFill>
            <w14:solidFill>
              <w14:schemeClr w14:val="tx1"/>
            </w14:solidFill>
          </w14:textFill>
        </w:rPr>
        <w:t>涉及</w:t>
      </w:r>
      <w:bookmarkEnd w:id="6"/>
      <w:r>
        <w:rPr>
          <w:rFonts w:hint="eastAsia" w:ascii="仿宋_GB2312" w:hAnsi="仿宋_GB2312" w:cs="仿宋_GB2312"/>
          <w:color w:val="000000" w:themeColor="text1"/>
          <w:sz w:val="32"/>
          <w:szCs w:val="32"/>
          <w:shd w:val="clear" w:color="auto" w:fill="FFFFFF"/>
          <w14:textFill>
            <w14:solidFill>
              <w14:schemeClr w14:val="tx1"/>
            </w14:solidFill>
          </w14:textFill>
        </w:rPr>
        <w:t>法律、法规、规章规定必须审查的其他内容的。</w:t>
      </w:r>
    </w:p>
    <w:p w14:paraId="5192A694">
      <w:pPr>
        <w:pStyle w:val="8"/>
        <w:keepNext w:val="0"/>
        <w:keepLines w:val="0"/>
        <w:pageBreakBefore w:val="0"/>
        <w:widowControl w:val="0"/>
        <w:kinsoku/>
        <w:wordWrap/>
        <w:overflowPunct/>
        <w:topLinePunct w:val="0"/>
        <w:autoSpaceDE/>
        <w:autoSpaceDN/>
        <w:bidi w:val="0"/>
        <w:adjustRightInd/>
        <w:snapToGrid w:val="0"/>
        <w:spacing w:beforeAutospacing="0" w:afterAutospacing="0" w:line="600" w:lineRule="exact"/>
        <w:ind w:firstLine="640" w:firstLineChars="200"/>
        <w:jc w:val="both"/>
        <w:textAlignment w:val="auto"/>
        <w:rPr>
          <w:rFonts w:hint="eastAsia" w:ascii="黑体" w:hAnsi="黑体" w:eastAsia="黑体" w:cs="黑体"/>
          <w:b w:val="0"/>
          <w:bCs w:val="0"/>
          <w:color w:val="000000" w:themeColor="text1"/>
          <w:sz w:val="32"/>
          <w:szCs w:val="32"/>
          <w:shd w:val="clear" w:color="auto" w:fill="auto"/>
          <w:lang w:val="en-US" w:eastAsia="zh-CN" w:bidi="ar"/>
          <w14:textFill>
            <w14:solidFill>
              <w14:schemeClr w14:val="tx1"/>
            </w14:solidFill>
          </w14:textFill>
        </w:rPr>
      </w:pPr>
      <w:r>
        <w:rPr>
          <w:rFonts w:hint="eastAsia" w:ascii="黑体" w:hAnsi="黑体" w:eastAsia="黑体" w:cs="黑体"/>
          <w:b w:val="0"/>
          <w:bCs w:val="0"/>
          <w:color w:val="000000" w:themeColor="text1"/>
          <w:sz w:val="32"/>
          <w:szCs w:val="32"/>
          <w:shd w:val="clear" w:color="auto" w:fill="auto"/>
          <w:lang w:val="en-US" w:eastAsia="zh-CN" w:bidi="ar"/>
          <w14:textFill>
            <w14:solidFill>
              <w14:schemeClr w14:val="tx1"/>
            </w14:solidFill>
          </w14:textFill>
        </w:rPr>
        <w:t>第二条　属于重大变更的岩土工程勘察内容</w:t>
      </w:r>
    </w:p>
    <w:p w14:paraId="0D03B355">
      <w:pPr>
        <w:keepNext w:val="0"/>
        <w:keepLines w:val="0"/>
        <w:pageBreakBefore w:val="0"/>
        <w:widowControl w:val="0"/>
        <w:kinsoku/>
        <w:wordWrap/>
        <w:overflowPunct/>
        <w:topLinePunct w:val="0"/>
        <w:autoSpaceDE/>
        <w:autoSpaceDN/>
        <w:bidi w:val="0"/>
        <w:adjustRightInd/>
        <w:snapToGrid w:val="0"/>
        <w:spacing w:beforeAutospacing="0" w:afterAutospacing="0" w:line="600" w:lineRule="exact"/>
        <w:ind w:left="0" w:leftChars="0" w:firstLine="640" w:firstLineChars="200"/>
        <w:jc w:val="both"/>
        <w:textAlignment w:val="auto"/>
        <w:rPr>
          <w:rFonts w:hint="eastAsia" w:ascii="仿宋_GB2312" w:hAnsi="仿宋_GB2312" w:cs="仿宋_GB2312"/>
          <w:color w:val="000000" w:themeColor="text1"/>
          <w:kern w:val="0"/>
          <w:sz w:val="32"/>
          <w:szCs w:val="32"/>
          <w:shd w:val="clear" w:color="auto" w:fill="auto"/>
          <w:lang w:val="en-US" w:eastAsia="zh-CN" w:bidi="ar-SA"/>
          <w14:textFill>
            <w14:solidFill>
              <w14:schemeClr w14:val="tx1"/>
            </w14:solidFill>
          </w14:textFill>
        </w:rPr>
      </w:pPr>
      <w:r>
        <w:rPr>
          <w:rFonts w:hint="eastAsia" w:ascii="仿宋_GB2312" w:hAnsi="仿宋_GB2312" w:cs="仿宋_GB2312"/>
          <w:color w:val="000000" w:themeColor="text1"/>
          <w:kern w:val="0"/>
          <w:sz w:val="32"/>
          <w:szCs w:val="32"/>
          <w:shd w:val="clear" w:color="auto" w:fill="auto"/>
          <w:lang w:val="en-US" w:eastAsia="zh-CN" w:bidi="ar-SA"/>
          <w14:textFill>
            <w14:solidFill>
              <w14:schemeClr w14:val="tx1"/>
            </w14:solidFill>
          </w14:textFill>
        </w:rPr>
        <w:t>（</w:t>
      </w:r>
      <w:r>
        <w:rPr>
          <w:rFonts w:hint="eastAsia" w:ascii="仿宋_GB2312" w:hAnsi="仿宋_GB2312" w:eastAsia="仿宋_GB2312" w:cs="仿宋_GB2312"/>
          <w:color w:val="000000" w:themeColor="text1"/>
          <w:kern w:val="0"/>
          <w:sz w:val="32"/>
          <w:szCs w:val="32"/>
          <w:shd w:val="clear" w:color="auto" w:fill="auto"/>
          <w:lang w:val="en-US" w:eastAsia="zh-CN" w:bidi="ar-SA"/>
          <w14:textFill>
            <w14:solidFill>
              <w14:schemeClr w14:val="tx1"/>
            </w14:solidFill>
          </w14:textFill>
        </w:rPr>
        <w:t>一</w:t>
      </w:r>
      <w:r>
        <w:rPr>
          <w:rFonts w:hint="eastAsia" w:ascii="仿宋_GB2312" w:hAnsi="仿宋_GB2312" w:cs="仿宋_GB2312"/>
          <w:color w:val="000000" w:themeColor="text1"/>
          <w:kern w:val="0"/>
          <w:sz w:val="32"/>
          <w:szCs w:val="32"/>
          <w:shd w:val="clear" w:color="auto" w:fill="auto"/>
          <w:lang w:val="en-US" w:eastAsia="zh-CN" w:bidi="ar-SA"/>
          <w14:textFill>
            <w14:solidFill>
              <w14:schemeClr w14:val="tx1"/>
            </w14:solidFill>
          </w14:textFill>
        </w:rPr>
        <w:t>）</w:t>
      </w:r>
      <w:r>
        <w:rPr>
          <w:rFonts w:hint="eastAsia" w:ascii="仿宋_GB2312" w:hAnsi="仿宋_GB2312" w:eastAsia="仿宋_GB2312" w:cs="仿宋_GB2312"/>
          <w:color w:val="000000" w:themeColor="text1"/>
          <w:kern w:val="0"/>
          <w:sz w:val="32"/>
          <w:szCs w:val="32"/>
          <w:shd w:val="clear" w:color="auto" w:fill="auto"/>
          <w:lang w:val="en-US" w:eastAsia="zh-CN" w:bidi="ar-SA"/>
          <w14:textFill>
            <w14:solidFill>
              <w14:schemeClr w14:val="tx1"/>
            </w14:solidFill>
          </w14:textFill>
        </w:rPr>
        <w:t>改变</w:t>
      </w:r>
      <w:r>
        <w:rPr>
          <w:rFonts w:hint="eastAsia" w:ascii="仿宋_GB2312" w:hAnsi="仿宋_GB2312" w:cs="仿宋_GB2312"/>
          <w:color w:val="000000" w:themeColor="text1"/>
          <w:kern w:val="0"/>
          <w:sz w:val="32"/>
          <w:szCs w:val="32"/>
          <w:shd w:val="clear" w:color="auto" w:fill="auto"/>
          <w:lang w:val="en-US" w:eastAsia="zh-CN" w:bidi="ar-SA"/>
          <w14:textFill>
            <w14:solidFill>
              <w14:schemeClr w14:val="tx1"/>
            </w14:solidFill>
          </w14:textFill>
        </w:rPr>
        <w:t>岩土</w:t>
      </w:r>
      <w:r>
        <w:rPr>
          <w:rFonts w:hint="eastAsia" w:ascii="仿宋_GB2312" w:hAnsi="仿宋_GB2312" w:eastAsia="仿宋_GB2312" w:cs="仿宋_GB2312"/>
          <w:color w:val="000000" w:themeColor="text1"/>
          <w:kern w:val="0"/>
          <w:sz w:val="32"/>
          <w:szCs w:val="32"/>
          <w:shd w:val="clear" w:color="auto" w:fill="auto"/>
          <w:lang w:val="en-US" w:eastAsia="zh-CN" w:bidi="ar-SA"/>
          <w14:textFill>
            <w14:solidFill>
              <w14:schemeClr w14:val="tx1"/>
            </w14:solidFill>
          </w14:textFill>
        </w:rPr>
        <w:t>工程勘察分析评价</w:t>
      </w:r>
      <w:r>
        <w:rPr>
          <w:rFonts w:hint="eastAsia" w:ascii="仿宋_GB2312" w:hAnsi="仿宋_GB2312" w:cs="仿宋_GB2312"/>
          <w:color w:val="000000" w:themeColor="text1"/>
          <w:kern w:val="0"/>
          <w:sz w:val="32"/>
          <w:szCs w:val="32"/>
          <w:shd w:val="clear" w:color="auto" w:fill="auto"/>
          <w:lang w:val="en-US" w:eastAsia="zh-CN" w:bidi="ar-SA"/>
          <w14:textFill>
            <w14:solidFill>
              <w14:schemeClr w14:val="tx1"/>
            </w14:solidFill>
          </w14:textFill>
        </w:rPr>
        <w:t>结论</w:t>
      </w:r>
      <w:r>
        <w:rPr>
          <w:rFonts w:hint="eastAsia" w:ascii="仿宋_GB2312" w:hAnsi="仿宋_GB2312" w:eastAsia="仿宋_GB2312" w:cs="仿宋_GB2312"/>
          <w:color w:val="000000" w:themeColor="text1"/>
          <w:kern w:val="0"/>
          <w:sz w:val="32"/>
          <w:szCs w:val="32"/>
          <w:shd w:val="clear" w:color="auto" w:fill="auto"/>
          <w:lang w:val="en-US" w:eastAsia="zh-CN" w:bidi="ar-SA"/>
          <w14:textFill>
            <w14:solidFill>
              <w14:schemeClr w14:val="tx1"/>
            </w14:solidFill>
          </w14:textFill>
        </w:rPr>
        <w:t>、岩土设计参数</w:t>
      </w:r>
      <w:r>
        <w:rPr>
          <w:rFonts w:hint="eastAsia" w:ascii="仿宋_GB2312" w:hAnsi="仿宋_GB2312" w:cs="仿宋_GB2312"/>
          <w:color w:val="000000" w:themeColor="text1"/>
          <w:kern w:val="0"/>
          <w:sz w:val="32"/>
          <w:szCs w:val="32"/>
          <w:shd w:val="clear" w:color="auto" w:fill="auto"/>
          <w:lang w:val="en-US" w:eastAsia="zh-CN" w:bidi="ar-SA"/>
          <w14:textFill>
            <w14:solidFill>
              <w14:schemeClr w14:val="tx1"/>
            </w14:solidFill>
          </w14:textFill>
        </w:rPr>
        <w:t xml:space="preserve">。   </w:t>
      </w:r>
    </w:p>
    <w:p w14:paraId="7DAA23A8">
      <w:pPr>
        <w:keepNext w:val="0"/>
        <w:keepLines w:val="0"/>
        <w:pageBreakBefore w:val="0"/>
        <w:widowControl w:val="0"/>
        <w:kinsoku/>
        <w:wordWrap/>
        <w:overflowPunct/>
        <w:topLinePunct w:val="0"/>
        <w:autoSpaceDE/>
        <w:autoSpaceDN/>
        <w:bidi w:val="0"/>
        <w:adjustRightInd/>
        <w:snapToGrid w:val="0"/>
        <w:spacing w:beforeAutospacing="0" w:afterAutospacing="0" w:line="600" w:lineRule="exact"/>
        <w:ind w:left="0" w:leftChars="0" w:firstLine="640" w:firstLineChars="200"/>
        <w:jc w:val="both"/>
        <w:textAlignment w:val="auto"/>
        <w:rPr>
          <w:rFonts w:hint="eastAsia" w:ascii="仿宋_GB2312" w:hAnsi="仿宋_GB2312" w:cs="仿宋_GB2312"/>
          <w:color w:val="000000" w:themeColor="text1"/>
          <w:kern w:val="0"/>
          <w:sz w:val="32"/>
          <w:szCs w:val="32"/>
          <w:shd w:val="clear" w:color="auto" w:fill="auto"/>
          <w:lang w:val="en-US" w:eastAsia="zh-CN" w:bidi="ar-SA"/>
          <w14:textFill>
            <w14:solidFill>
              <w14:schemeClr w14:val="tx1"/>
            </w14:solidFill>
          </w14:textFill>
        </w:rPr>
      </w:pPr>
      <w:r>
        <w:rPr>
          <w:rFonts w:hint="eastAsia" w:ascii="仿宋_GB2312" w:hAnsi="仿宋_GB2312" w:cs="仿宋_GB2312"/>
          <w:color w:val="000000" w:themeColor="text1"/>
          <w:kern w:val="0"/>
          <w:sz w:val="32"/>
          <w:szCs w:val="32"/>
          <w:shd w:val="clear" w:color="auto" w:fill="auto"/>
          <w:lang w:val="en-US" w:eastAsia="zh-CN" w:bidi="ar-SA"/>
          <w14:textFill>
            <w14:solidFill>
              <w14:schemeClr w14:val="tx1"/>
            </w14:solidFill>
          </w14:textFill>
        </w:rPr>
        <w:t>（二）</w:t>
      </w:r>
      <w:r>
        <w:rPr>
          <w:rFonts w:hint="eastAsia" w:ascii="仿宋_GB2312" w:hAnsi="仿宋_GB2312" w:eastAsia="仿宋_GB2312" w:cs="仿宋_GB2312"/>
          <w:color w:val="000000" w:themeColor="text1"/>
          <w:kern w:val="0"/>
          <w:sz w:val="32"/>
          <w:szCs w:val="32"/>
          <w:shd w:val="clear" w:color="auto" w:fill="auto"/>
          <w:lang w:val="en-US" w:eastAsia="zh-CN" w:bidi="ar-SA"/>
          <w14:textFill>
            <w14:solidFill>
              <w14:schemeClr w14:val="tx1"/>
            </w14:solidFill>
          </w14:textFill>
        </w:rPr>
        <w:t>场地水文地质条件评价结论或</w:t>
      </w:r>
      <w:r>
        <w:rPr>
          <w:rFonts w:hint="eastAsia" w:ascii="仿宋_GB2312" w:hAnsi="仿宋_GB2312" w:cs="仿宋_GB2312"/>
          <w:color w:val="000000" w:themeColor="text1"/>
          <w:kern w:val="0"/>
          <w:sz w:val="32"/>
          <w:szCs w:val="32"/>
          <w:shd w:val="clear" w:color="auto" w:fill="auto"/>
          <w:lang w:val="en-US" w:eastAsia="zh-CN" w:bidi="ar-SA"/>
          <w14:textFill>
            <w14:solidFill>
              <w14:schemeClr w14:val="tx1"/>
            </w14:solidFill>
          </w14:textFill>
        </w:rPr>
        <w:t>水文地质参数发生变更。</w:t>
      </w:r>
    </w:p>
    <w:p w14:paraId="000FAEF3">
      <w:pPr>
        <w:keepNext w:val="0"/>
        <w:keepLines w:val="0"/>
        <w:pageBreakBefore w:val="0"/>
        <w:widowControl w:val="0"/>
        <w:kinsoku/>
        <w:wordWrap/>
        <w:overflowPunct/>
        <w:topLinePunct w:val="0"/>
        <w:autoSpaceDE/>
        <w:autoSpaceDN/>
        <w:bidi w:val="0"/>
        <w:adjustRightInd/>
        <w:snapToGrid w:val="0"/>
        <w:spacing w:beforeAutospacing="0" w:afterAutospacing="0" w:line="600" w:lineRule="exact"/>
        <w:ind w:firstLine="640" w:firstLineChars="200"/>
        <w:jc w:val="both"/>
        <w:textAlignment w:val="auto"/>
        <w:rPr>
          <w:rFonts w:hint="eastAsia" w:ascii="仿宋_GB2312" w:hAnsi="仿宋_GB2312" w:eastAsia="仿宋_GB2312" w:cs="仿宋_GB2312"/>
          <w:color w:val="000000" w:themeColor="text1"/>
          <w:kern w:val="0"/>
          <w:sz w:val="32"/>
          <w:szCs w:val="32"/>
          <w:shd w:val="clear" w:color="auto" w:fill="auto"/>
          <w:lang w:val="en-US" w:eastAsia="zh-CN" w:bidi="ar-SA"/>
          <w14:textFill>
            <w14:solidFill>
              <w14:schemeClr w14:val="tx1"/>
            </w14:solidFill>
          </w14:textFill>
        </w:rPr>
      </w:pPr>
      <w:r>
        <w:rPr>
          <w:rFonts w:hint="eastAsia" w:ascii="仿宋_GB2312" w:hAnsi="仿宋_GB2312" w:cs="仿宋_GB2312"/>
          <w:color w:val="000000" w:themeColor="text1"/>
          <w:kern w:val="0"/>
          <w:sz w:val="32"/>
          <w:szCs w:val="32"/>
          <w:shd w:val="clear" w:color="auto" w:fill="auto"/>
          <w:lang w:val="en-US" w:eastAsia="zh-CN" w:bidi="ar-SA"/>
          <w14:textFill>
            <w14:solidFill>
              <w14:schemeClr w14:val="tx1"/>
            </w14:solidFill>
          </w14:textFill>
        </w:rPr>
        <w:t>（三）</w:t>
      </w:r>
      <w:r>
        <w:rPr>
          <w:rFonts w:hint="eastAsia" w:ascii="仿宋_GB2312" w:hAnsi="仿宋_GB2312" w:eastAsia="仿宋_GB2312" w:cs="仿宋_GB2312"/>
          <w:color w:val="000000" w:themeColor="text1"/>
          <w:kern w:val="0"/>
          <w:sz w:val="32"/>
          <w:szCs w:val="32"/>
          <w:shd w:val="clear" w:color="auto" w:fill="auto"/>
          <w:lang w:val="en-US" w:eastAsia="zh-CN" w:bidi="ar-SA"/>
          <w14:textFill>
            <w14:solidFill>
              <w14:schemeClr w14:val="tx1"/>
            </w14:solidFill>
          </w14:textFill>
        </w:rPr>
        <w:t>施工过程中发现影响场地适宜性或地基稳定性而进行的补充勘察</w:t>
      </w:r>
      <w:r>
        <w:rPr>
          <w:rFonts w:hint="eastAsia" w:ascii="仿宋_GB2312" w:hAnsi="仿宋_GB2312" w:cs="仿宋_GB2312"/>
          <w:color w:val="000000" w:themeColor="text1"/>
          <w:kern w:val="0"/>
          <w:sz w:val="32"/>
          <w:szCs w:val="32"/>
          <w:shd w:val="clear" w:color="auto" w:fill="auto"/>
          <w:lang w:val="en-US" w:eastAsia="zh-CN" w:bidi="ar-SA"/>
          <w14:textFill>
            <w14:solidFill>
              <w14:schemeClr w14:val="tx1"/>
            </w14:solidFill>
          </w14:textFill>
        </w:rPr>
        <w:t>。</w:t>
      </w:r>
    </w:p>
    <w:p w14:paraId="4A2A56AF">
      <w:pPr>
        <w:pStyle w:val="16"/>
        <w:keepNext w:val="0"/>
        <w:keepLines w:val="0"/>
        <w:pageBreakBefore w:val="0"/>
        <w:widowControl w:val="0"/>
        <w:tabs>
          <w:tab w:val="left" w:pos="1016"/>
        </w:tabs>
        <w:kinsoku/>
        <w:wordWrap/>
        <w:overflowPunct/>
        <w:topLinePunct w:val="0"/>
        <w:autoSpaceDE/>
        <w:autoSpaceDN/>
        <w:bidi w:val="0"/>
        <w:adjustRightInd/>
        <w:snapToGrid w:val="0"/>
        <w:spacing w:beforeAutospacing="0" w:afterAutospacing="0" w:line="600" w:lineRule="exact"/>
        <w:ind w:firstLine="640" w:firstLineChars="200"/>
        <w:jc w:val="both"/>
        <w:textAlignment w:val="auto"/>
        <w:rPr>
          <w:rFonts w:hint="eastAsia" w:ascii="仿宋_GB2312" w:hAnsi="仿宋_GB2312" w:eastAsia="仿宋_GB2312" w:cs="仿宋_GB2312"/>
          <w:color w:val="000000" w:themeColor="text1"/>
          <w:kern w:val="0"/>
          <w:sz w:val="32"/>
          <w:szCs w:val="32"/>
          <w:shd w:val="clear" w:color="auto" w:fill="auto"/>
          <w:lang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shd w:val="clear" w:color="auto" w:fill="auto"/>
          <w:lang w:eastAsia="zh-CN" w:bidi="ar"/>
          <w14:textFill>
            <w14:solidFill>
              <w14:schemeClr w14:val="tx1"/>
            </w14:solidFill>
          </w14:textFill>
        </w:rPr>
        <w:t>（</w:t>
      </w:r>
      <w:r>
        <w:rPr>
          <w:rFonts w:hint="eastAsia" w:ascii="仿宋_GB2312" w:hAnsi="仿宋_GB2312" w:eastAsia="仿宋_GB2312" w:cs="仿宋_GB2312"/>
          <w:color w:val="000000" w:themeColor="text1"/>
          <w:kern w:val="0"/>
          <w:sz w:val="32"/>
          <w:szCs w:val="32"/>
          <w:shd w:val="clear" w:color="auto" w:fill="auto"/>
          <w:lang w:val="en-US" w:eastAsia="zh-CN" w:bidi="ar"/>
          <w14:textFill>
            <w14:solidFill>
              <w14:schemeClr w14:val="tx1"/>
            </w14:solidFill>
          </w14:textFill>
        </w:rPr>
        <w:t>四</w:t>
      </w:r>
      <w:r>
        <w:rPr>
          <w:rFonts w:hint="eastAsia" w:ascii="仿宋_GB2312" w:hAnsi="仿宋_GB2312" w:eastAsia="仿宋_GB2312" w:cs="仿宋_GB2312"/>
          <w:color w:val="000000" w:themeColor="text1"/>
          <w:kern w:val="0"/>
          <w:sz w:val="32"/>
          <w:szCs w:val="32"/>
          <w:shd w:val="clear" w:color="auto" w:fill="auto"/>
          <w:lang w:eastAsia="zh-CN" w:bidi="ar"/>
          <w14:textFill>
            <w14:solidFill>
              <w14:schemeClr w14:val="tx1"/>
            </w14:solidFill>
          </w14:textFill>
        </w:rPr>
        <w:t>）</w:t>
      </w:r>
      <w:r>
        <w:rPr>
          <w:rFonts w:hint="eastAsia" w:ascii="仿宋_GB2312" w:hAnsi="仿宋_GB2312" w:eastAsia="仿宋_GB2312" w:cs="仿宋_GB2312"/>
          <w:color w:val="000000" w:themeColor="text1"/>
          <w:kern w:val="0"/>
          <w:sz w:val="32"/>
          <w:szCs w:val="32"/>
          <w:shd w:val="clear" w:color="auto" w:fill="auto"/>
          <w:lang w:bidi="ar"/>
          <w14:textFill>
            <w14:solidFill>
              <w14:schemeClr w14:val="tx1"/>
            </w14:solidFill>
          </w14:textFill>
        </w:rPr>
        <w:t>工程施工</w:t>
      </w:r>
      <w:r>
        <w:rPr>
          <w:rFonts w:hint="eastAsia" w:ascii="仿宋_GB2312" w:hAnsi="仿宋_GB2312" w:eastAsia="仿宋_GB2312" w:cs="仿宋_GB2312"/>
          <w:color w:val="000000" w:themeColor="text1"/>
          <w:kern w:val="0"/>
          <w:sz w:val="32"/>
          <w:szCs w:val="32"/>
          <w:shd w:val="clear" w:color="auto" w:fill="auto"/>
          <w:lang w:val="en-US" w:eastAsia="zh-CN" w:bidi="ar"/>
          <w14:textFill>
            <w14:solidFill>
              <w14:schemeClr w14:val="tx1"/>
            </w14:solidFill>
          </w14:textFill>
        </w:rPr>
        <w:t>方案</w:t>
      </w:r>
      <w:r>
        <w:rPr>
          <w:rFonts w:hint="eastAsia" w:ascii="仿宋_GB2312" w:hAnsi="仿宋_GB2312" w:eastAsia="仿宋_GB2312" w:cs="仿宋_GB2312"/>
          <w:color w:val="000000" w:themeColor="text1"/>
          <w:kern w:val="0"/>
          <w:sz w:val="32"/>
          <w:szCs w:val="32"/>
          <w:shd w:val="clear" w:color="auto" w:fill="auto"/>
          <w:lang w:bidi="ar"/>
          <w14:textFill>
            <w14:solidFill>
              <w14:schemeClr w14:val="tx1"/>
            </w14:solidFill>
          </w14:textFill>
        </w:rPr>
        <w:t>发生重大调整</w:t>
      </w:r>
      <w:r>
        <w:rPr>
          <w:rFonts w:hint="eastAsia" w:ascii="仿宋_GB2312" w:hAnsi="仿宋_GB2312" w:eastAsia="仿宋_GB2312" w:cs="仿宋_GB2312"/>
          <w:color w:val="000000" w:themeColor="text1"/>
          <w:kern w:val="0"/>
          <w:sz w:val="32"/>
          <w:szCs w:val="32"/>
          <w:shd w:val="clear" w:color="auto" w:fill="auto"/>
          <w:lang w:eastAsia="zh-CN" w:bidi="ar"/>
          <w14:textFill>
            <w14:solidFill>
              <w14:schemeClr w14:val="tx1"/>
            </w14:solidFill>
          </w14:textFill>
        </w:rPr>
        <w:t>、</w:t>
      </w:r>
      <w:r>
        <w:rPr>
          <w:rFonts w:hint="eastAsia" w:ascii="仿宋_GB2312" w:hAnsi="仿宋_GB2312" w:eastAsia="仿宋_GB2312" w:cs="仿宋_GB2312"/>
          <w:color w:val="000000" w:themeColor="text1"/>
          <w:kern w:val="0"/>
          <w:sz w:val="32"/>
          <w:szCs w:val="32"/>
          <w:shd w:val="clear" w:color="auto" w:fill="auto"/>
          <w:lang w:val="en-US" w:eastAsia="zh-CN" w:bidi="ar"/>
          <w14:textFill>
            <w14:solidFill>
              <w14:schemeClr w14:val="tx1"/>
            </w14:solidFill>
          </w14:textFill>
        </w:rPr>
        <w:t>工程地质条件或测试数据发生变化、</w:t>
      </w:r>
      <w:r>
        <w:rPr>
          <w:rFonts w:hint="eastAsia" w:ascii="仿宋_GB2312" w:hAnsi="仿宋_GB2312" w:eastAsia="仿宋_GB2312" w:cs="仿宋_GB2312"/>
          <w:color w:val="000000" w:themeColor="text1"/>
          <w:kern w:val="0"/>
          <w:sz w:val="32"/>
          <w:szCs w:val="32"/>
          <w:shd w:val="clear" w:color="auto" w:fill="auto"/>
          <w:lang w:bidi="ar"/>
          <w14:textFill>
            <w14:solidFill>
              <w14:schemeClr w14:val="tx1"/>
            </w14:solidFill>
          </w14:textFill>
        </w:rPr>
        <w:t>原勘察报告不能满足设计要求而进行的补充勘察</w:t>
      </w:r>
      <w:r>
        <w:rPr>
          <w:rFonts w:hint="eastAsia" w:ascii="仿宋_GB2312" w:hAnsi="仿宋_GB2312" w:eastAsia="仿宋_GB2312" w:cs="仿宋_GB2312"/>
          <w:color w:val="000000" w:themeColor="text1"/>
          <w:kern w:val="0"/>
          <w:sz w:val="32"/>
          <w:szCs w:val="32"/>
          <w:shd w:val="clear" w:color="auto" w:fill="auto"/>
          <w:lang w:eastAsia="zh-CN" w:bidi="ar"/>
          <w14:textFill>
            <w14:solidFill>
              <w14:schemeClr w14:val="tx1"/>
            </w14:solidFill>
          </w14:textFill>
        </w:rPr>
        <w:t>。</w:t>
      </w:r>
    </w:p>
    <w:p w14:paraId="3BADEB55">
      <w:pPr>
        <w:pStyle w:val="16"/>
        <w:keepNext w:val="0"/>
        <w:keepLines w:val="0"/>
        <w:pageBreakBefore w:val="0"/>
        <w:widowControl w:val="0"/>
        <w:tabs>
          <w:tab w:val="left" w:pos="1027"/>
        </w:tabs>
        <w:kinsoku/>
        <w:wordWrap/>
        <w:overflowPunct/>
        <w:topLinePunct w:val="0"/>
        <w:autoSpaceDE/>
        <w:autoSpaceDN/>
        <w:bidi w:val="0"/>
        <w:adjustRightInd/>
        <w:snapToGrid w:val="0"/>
        <w:spacing w:beforeAutospacing="0" w:afterAutospacing="0" w:line="600" w:lineRule="exact"/>
        <w:ind w:right="336" w:firstLine="640" w:firstLineChars="200"/>
        <w:jc w:val="both"/>
        <w:textAlignment w:val="auto"/>
        <w:rPr>
          <w:rFonts w:ascii="仿宋_GB2312" w:hAnsi="仿宋_GB2312" w:eastAsia="仿宋_GB2312" w:cs="仿宋_GB2312"/>
          <w:color w:val="000000" w:themeColor="text1"/>
          <w:kern w:val="0"/>
          <w:sz w:val="32"/>
          <w:szCs w:val="32"/>
          <w:shd w:val="clear" w:color="auto" w:fill="auto"/>
          <w:lang w:bidi="ar"/>
          <w14:textFill>
            <w14:solidFill>
              <w14:schemeClr w14:val="tx1"/>
            </w14:solidFill>
          </w14:textFill>
        </w:rPr>
      </w:pPr>
      <w:r>
        <w:rPr>
          <w:rFonts w:hint="eastAsia" w:ascii="仿宋_GB2312" w:hAnsi="仿宋_GB2312" w:eastAsia="仿宋_GB2312" w:cs="仿宋_GB2312"/>
          <w:color w:val="000000" w:themeColor="text1"/>
          <w:kern w:val="0"/>
          <w:sz w:val="32"/>
          <w:szCs w:val="32"/>
          <w:shd w:val="clear" w:color="auto" w:fill="auto"/>
          <w:lang w:eastAsia="zh-CN" w:bidi="ar"/>
          <w14:textFill>
            <w14:solidFill>
              <w14:schemeClr w14:val="tx1"/>
            </w14:solidFill>
          </w14:textFill>
        </w:rPr>
        <w:t>（</w:t>
      </w:r>
      <w:r>
        <w:rPr>
          <w:rFonts w:hint="eastAsia" w:ascii="仿宋_GB2312" w:hAnsi="仿宋_GB2312" w:eastAsia="仿宋_GB2312" w:cs="仿宋_GB2312"/>
          <w:color w:val="000000" w:themeColor="text1"/>
          <w:kern w:val="0"/>
          <w:sz w:val="32"/>
          <w:szCs w:val="32"/>
          <w:shd w:val="clear" w:color="auto" w:fill="auto"/>
          <w:lang w:val="en-US" w:eastAsia="zh-CN" w:bidi="ar"/>
          <w14:textFill>
            <w14:solidFill>
              <w14:schemeClr w14:val="tx1"/>
            </w14:solidFill>
          </w14:textFill>
        </w:rPr>
        <w:t>五</w:t>
      </w:r>
      <w:r>
        <w:rPr>
          <w:rFonts w:hint="eastAsia" w:ascii="仿宋_GB2312" w:hAnsi="仿宋_GB2312" w:eastAsia="仿宋_GB2312" w:cs="仿宋_GB2312"/>
          <w:color w:val="000000" w:themeColor="text1"/>
          <w:kern w:val="0"/>
          <w:sz w:val="32"/>
          <w:szCs w:val="32"/>
          <w:shd w:val="clear" w:color="auto" w:fill="auto"/>
          <w:lang w:eastAsia="zh-CN" w:bidi="ar"/>
          <w14:textFill>
            <w14:solidFill>
              <w14:schemeClr w14:val="tx1"/>
            </w14:solidFill>
          </w14:textFill>
        </w:rPr>
        <w:t>）</w:t>
      </w:r>
      <w:r>
        <w:rPr>
          <w:rFonts w:hint="eastAsia" w:ascii="仿宋_GB2312" w:hAnsi="仿宋_GB2312" w:eastAsia="仿宋_GB2312" w:cs="仿宋_GB2312"/>
          <w:color w:val="000000" w:themeColor="text1"/>
          <w:kern w:val="0"/>
          <w:sz w:val="32"/>
          <w:szCs w:val="32"/>
          <w:shd w:val="clear" w:color="auto" w:fill="auto"/>
          <w:lang w:bidi="ar"/>
          <w14:textFill>
            <w14:solidFill>
              <w14:schemeClr w14:val="tx1"/>
            </w14:solidFill>
          </w14:textFill>
        </w:rPr>
        <w:t>由于总平面、建筑、结构等方面的重大变更造成原勘察报告不能满足设计要求而进行的补充勘察。</w:t>
      </w:r>
    </w:p>
    <w:p w14:paraId="7E823C61">
      <w:pPr>
        <w:pStyle w:val="8"/>
        <w:keepNext w:val="0"/>
        <w:keepLines w:val="0"/>
        <w:pageBreakBefore w:val="0"/>
        <w:widowControl w:val="0"/>
        <w:kinsoku/>
        <w:wordWrap/>
        <w:overflowPunct/>
        <w:topLinePunct w:val="0"/>
        <w:autoSpaceDE/>
        <w:autoSpaceDN/>
        <w:bidi w:val="0"/>
        <w:adjustRightInd/>
        <w:snapToGrid w:val="0"/>
        <w:spacing w:beforeAutospacing="0" w:afterAutospacing="0" w:line="600" w:lineRule="exact"/>
        <w:ind w:firstLine="640" w:firstLineChars="200"/>
        <w:jc w:val="both"/>
        <w:textAlignment w:val="auto"/>
        <w:rPr>
          <w:rFonts w:hint="eastAsia" w:ascii="黑体" w:hAnsi="黑体" w:eastAsia="黑体" w:cs="黑体"/>
          <w:b w:val="0"/>
          <w:bCs w:val="0"/>
          <w:color w:val="000000" w:themeColor="text1"/>
          <w:sz w:val="32"/>
          <w:szCs w:val="32"/>
          <w:shd w:val="clear" w:color="auto" w:fill="auto"/>
          <w:lang w:val="en-US" w:eastAsia="zh-CN" w:bidi="ar"/>
          <w14:textFill>
            <w14:solidFill>
              <w14:schemeClr w14:val="tx1"/>
            </w14:solidFill>
          </w14:textFill>
        </w:rPr>
      </w:pPr>
      <w:r>
        <w:rPr>
          <w:rFonts w:hint="eastAsia" w:ascii="黑体" w:hAnsi="黑体" w:eastAsia="黑体" w:cs="黑体"/>
          <w:b w:val="0"/>
          <w:bCs w:val="0"/>
          <w:color w:val="000000" w:themeColor="text1"/>
          <w:sz w:val="32"/>
          <w:szCs w:val="32"/>
          <w:shd w:val="clear" w:color="auto" w:fill="auto"/>
          <w:lang w:val="en-US" w:eastAsia="zh-CN" w:bidi="ar"/>
          <w14:textFill>
            <w14:solidFill>
              <w14:schemeClr w14:val="tx1"/>
            </w14:solidFill>
          </w14:textFill>
        </w:rPr>
        <w:t>第三条　属于重大变更的基坑工程设计内容</w:t>
      </w:r>
    </w:p>
    <w:p w14:paraId="308DF27F">
      <w:pPr>
        <w:keepNext w:val="0"/>
        <w:keepLines w:val="0"/>
        <w:pageBreakBefore w:val="0"/>
        <w:widowControl w:val="0"/>
        <w:kinsoku/>
        <w:wordWrap/>
        <w:overflowPunct/>
        <w:topLinePunct w:val="0"/>
        <w:autoSpaceDE/>
        <w:autoSpaceDN/>
        <w:bidi w:val="0"/>
        <w:adjustRightInd/>
        <w:snapToGrid w:val="0"/>
        <w:spacing w:beforeAutospacing="0" w:afterAutospacing="0" w:line="600" w:lineRule="exact"/>
        <w:ind w:firstLine="640" w:firstLineChars="200"/>
        <w:jc w:val="both"/>
        <w:textAlignment w:val="auto"/>
        <w:rPr>
          <w:rFonts w:hint="eastAsia" w:ascii="楷体_GB2312" w:hAnsi="楷体_GB2312" w:eastAsia="楷体_GB2312" w:cs="楷体_GB2312"/>
          <w:color w:val="000000" w:themeColor="text1"/>
          <w:kern w:val="0"/>
          <w:sz w:val="32"/>
          <w:szCs w:val="32"/>
          <w:shd w:val="clear" w:color="auto" w:fill="auto"/>
          <w:lang w:bidi="ar"/>
          <w14:textFill>
            <w14:solidFill>
              <w14:schemeClr w14:val="tx1"/>
            </w14:solidFill>
          </w14:textFill>
        </w:rPr>
      </w:pPr>
      <w:r>
        <w:rPr>
          <w:rFonts w:hint="eastAsia" w:ascii="楷体_GB2312" w:hAnsi="楷体_GB2312" w:eastAsia="楷体_GB2312" w:cs="楷体_GB2312"/>
          <w:color w:val="000000" w:themeColor="text1"/>
          <w:kern w:val="0"/>
          <w:sz w:val="32"/>
          <w:szCs w:val="32"/>
          <w:shd w:val="clear" w:color="auto" w:fill="auto"/>
          <w:lang w:eastAsia="zh-CN" w:bidi="ar"/>
          <w14:textFill>
            <w14:solidFill>
              <w14:schemeClr w14:val="tx1"/>
            </w14:solidFill>
          </w14:textFill>
        </w:rPr>
        <w:t>（</w:t>
      </w:r>
      <w:r>
        <w:rPr>
          <w:rFonts w:hint="eastAsia" w:ascii="楷体_GB2312" w:hAnsi="楷体_GB2312" w:eastAsia="楷体_GB2312" w:cs="楷体_GB2312"/>
          <w:color w:val="000000" w:themeColor="text1"/>
          <w:kern w:val="0"/>
          <w:sz w:val="32"/>
          <w:szCs w:val="32"/>
          <w:shd w:val="clear" w:color="auto" w:fill="auto"/>
          <w:lang w:val="en-US" w:eastAsia="zh-CN" w:bidi="ar"/>
          <w14:textFill>
            <w14:solidFill>
              <w14:schemeClr w14:val="tx1"/>
            </w14:solidFill>
          </w14:textFill>
        </w:rPr>
        <w:t>一</w:t>
      </w:r>
      <w:r>
        <w:rPr>
          <w:rFonts w:hint="eastAsia" w:ascii="楷体_GB2312" w:hAnsi="楷体_GB2312" w:eastAsia="楷体_GB2312" w:cs="楷体_GB2312"/>
          <w:color w:val="000000" w:themeColor="text1"/>
          <w:kern w:val="0"/>
          <w:sz w:val="32"/>
          <w:szCs w:val="32"/>
          <w:shd w:val="clear" w:color="auto" w:fill="auto"/>
          <w:lang w:eastAsia="zh-CN" w:bidi="ar"/>
          <w14:textFill>
            <w14:solidFill>
              <w14:schemeClr w14:val="tx1"/>
            </w14:solidFill>
          </w14:textFill>
        </w:rPr>
        <w:t>）</w:t>
      </w:r>
      <w:r>
        <w:rPr>
          <w:rFonts w:hint="eastAsia" w:ascii="楷体_GB2312" w:hAnsi="楷体_GB2312" w:eastAsia="楷体_GB2312" w:cs="楷体_GB2312"/>
          <w:color w:val="000000" w:themeColor="text1"/>
          <w:kern w:val="0"/>
          <w:sz w:val="32"/>
          <w:szCs w:val="32"/>
          <w:shd w:val="clear" w:color="auto" w:fill="auto"/>
          <w:lang w:bidi="ar"/>
          <w14:textFill>
            <w14:solidFill>
              <w14:schemeClr w14:val="tx1"/>
            </w14:solidFill>
          </w14:textFill>
        </w:rPr>
        <w:t>因设计条件改变而导致的基坑变更工程</w:t>
      </w:r>
    </w:p>
    <w:p w14:paraId="6859CEE0">
      <w:pPr>
        <w:keepNext w:val="0"/>
        <w:keepLines w:val="0"/>
        <w:pageBreakBefore w:val="0"/>
        <w:widowControl w:val="0"/>
        <w:kinsoku/>
        <w:wordWrap/>
        <w:overflowPunct/>
        <w:topLinePunct w:val="0"/>
        <w:autoSpaceDE/>
        <w:autoSpaceDN/>
        <w:bidi w:val="0"/>
        <w:adjustRightInd/>
        <w:snapToGrid w:val="0"/>
        <w:spacing w:beforeAutospacing="0" w:afterAutospacing="0" w:line="600" w:lineRule="exact"/>
        <w:ind w:firstLine="640" w:firstLineChars="200"/>
        <w:jc w:val="both"/>
        <w:textAlignment w:val="auto"/>
        <w:rPr>
          <w:rFonts w:ascii="仿宋_GB2312" w:hAnsi="仿宋_GB2312" w:cs="仿宋_GB2312"/>
          <w:color w:val="000000" w:themeColor="text1"/>
          <w:kern w:val="0"/>
          <w:sz w:val="32"/>
          <w:szCs w:val="32"/>
          <w:shd w:val="clear" w:color="auto" w:fill="auto"/>
          <w:lang w:bidi="ar"/>
          <w14:textFill>
            <w14:solidFill>
              <w14:schemeClr w14:val="tx1"/>
            </w14:solidFill>
          </w14:textFill>
        </w:rPr>
      </w:pPr>
      <w:r>
        <w:rPr>
          <w:rFonts w:hint="eastAsia" w:ascii="仿宋_GB2312" w:hAnsi="仿宋_GB2312" w:cs="仿宋_GB2312"/>
          <w:color w:val="000000" w:themeColor="text1"/>
          <w:kern w:val="0"/>
          <w:sz w:val="32"/>
          <w:szCs w:val="32"/>
          <w:shd w:val="clear" w:color="auto" w:fill="auto"/>
          <w:lang w:bidi="ar"/>
          <w14:textFill>
            <w14:solidFill>
              <w14:schemeClr w14:val="tx1"/>
            </w14:solidFill>
          </w14:textFill>
        </w:rPr>
        <w:t xml:space="preserve">1.地下结构平面图改变的工程； </w:t>
      </w:r>
    </w:p>
    <w:p w14:paraId="1240CED8">
      <w:pPr>
        <w:keepNext w:val="0"/>
        <w:keepLines w:val="0"/>
        <w:pageBreakBefore w:val="0"/>
        <w:widowControl w:val="0"/>
        <w:kinsoku/>
        <w:wordWrap/>
        <w:overflowPunct/>
        <w:topLinePunct w:val="0"/>
        <w:autoSpaceDE/>
        <w:autoSpaceDN/>
        <w:bidi w:val="0"/>
        <w:adjustRightInd/>
        <w:snapToGrid w:val="0"/>
        <w:spacing w:beforeAutospacing="0" w:afterAutospacing="0" w:line="600" w:lineRule="exact"/>
        <w:ind w:firstLine="640" w:firstLineChars="200"/>
        <w:jc w:val="both"/>
        <w:textAlignment w:val="auto"/>
        <w:rPr>
          <w:rFonts w:ascii="仿宋_GB2312" w:hAnsi="仿宋_GB2312" w:cs="仿宋_GB2312"/>
          <w:color w:val="000000" w:themeColor="text1"/>
          <w:kern w:val="0"/>
          <w:sz w:val="32"/>
          <w:szCs w:val="32"/>
          <w:shd w:val="clear" w:color="auto" w:fill="auto"/>
          <w:lang w:bidi="ar"/>
          <w14:textFill>
            <w14:solidFill>
              <w14:schemeClr w14:val="tx1"/>
            </w14:solidFill>
          </w14:textFill>
        </w:rPr>
      </w:pPr>
      <w:r>
        <w:rPr>
          <w:rFonts w:hint="eastAsia" w:ascii="仿宋_GB2312" w:hAnsi="仿宋_GB2312" w:cs="仿宋_GB2312"/>
          <w:color w:val="000000" w:themeColor="text1"/>
          <w:kern w:val="0"/>
          <w:sz w:val="32"/>
          <w:szCs w:val="32"/>
          <w:shd w:val="clear" w:color="auto" w:fill="auto"/>
          <w:lang w:bidi="ar"/>
          <w14:textFill>
            <w14:solidFill>
              <w14:schemeClr w14:val="tx1"/>
            </w14:solidFill>
          </w14:textFill>
        </w:rPr>
        <w:t>2</w:t>
      </w:r>
      <w:r>
        <w:rPr>
          <w:rFonts w:hint="eastAsia" w:ascii="仿宋_GB2312" w:hAnsi="仿宋_GB2312" w:cs="仿宋_GB2312"/>
          <w:color w:val="000000" w:themeColor="text1"/>
          <w:kern w:val="0"/>
          <w:sz w:val="32"/>
          <w:szCs w:val="32"/>
          <w:shd w:val="clear" w:color="auto" w:fill="auto"/>
          <w:lang w:val="en-US" w:eastAsia="zh-CN" w:bidi="ar"/>
          <w14:textFill>
            <w14:solidFill>
              <w14:schemeClr w14:val="tx1"/>
            </w14:solidFill>
          </w14:textFill>
        </w:rPr>
        <w:t>.</w:t>
      </w:r>
      <w:r>
        <w:rPr>
          <w:rFonts w:hint="eastAsia" w:ascii="仿宋_GB2312" w:hAnsi="仿宋_GB2312" w:cs="仿宋_GB2312"/>
          <w:color w:val="000000" w:themeColor="text1"/>
          <w:kern w:val="0"/>
          <w:sz w:val="32"/>
          <w:szCs w:val="32"/>
          <w:shd w:val="clear" w:color="auto" w:fill="auto"/>
          <w:lang w:bidi="ar"/>
          <w14:textFill>
            <w14:solidFill>
              <w14:schemeClr w14:val="tx1"/>
            </w14:solidFill>
          </w14:textFill>
        </w:rPr>
        <w:t>地下结构埋置深度改变的工程；</w:t>
      </w:r>
    </w:p>
    <w:p w14:paraId="0B0E3A31">
      <w:pPr>
        <w:keepNext w:val="0"/>
        <w:keepLines w:val="0"/>
        <w:pageBreakBefore w:val="0"/>
        <w:widowControl w:val="0"/>
        <w:kinsoku/>
        <w:wordWrap/>
        <w:overflowPunct/>
        <w:topLinePunct w:val="0"/>
        <w:autoSpaceDE/>
        <w:autoSpaceDN/>
        <w:bidi w:val="0"/>
        <w:adjustRightInd/>
        <w:snapToGrid w:val="0"/>
        <w:spacing w:beforeAutospacing="0" w:afterAutospacing="0" w:line="600" w:lineRule="exact"/>
        <w:ind w:firstLine="640" w:firstLineChars="200"/>
        <w:jc w:val="both"/>
        <w:textAlignment w:val="auto"/>
        <w:rPr>
          <w:rFonts w:ascii="仿宋_GB2312" w:hAnsi="仿宋_GB2312" w:cs="仿宋_GB2312"/>
          <w:color w:val="000000" w:themeColor="text1"/>
          <w:kern w:val="0"/>
          <w:sz w:val="32"/>
          <w:szCs w:val="32"/>
          <w:shd w:val="clear" w:color="auto" w:fill="auto"/>
          <w:lang w:bidi="ar"/>
          <w14:textFill>
            <w14:solidFill>
              <w14:schemeClr w14:val="tx1"/>
            </w14:solidFill>
          </w14:textFill>
        </w:rPr>
      </w:pPr>
      <w:r>
        <w:rPr>
          <w:rFonts w:hint="eastAsia" w:ascii="仿宋_GB2312" w:hAnsi="仿宋_GB2312" w:cs="仿宋_GB2312"/>
          <w:color w:val="000000" w:themeColor="text1"/>
          <w:kern w:val="0"/>
          <w:sz w:val="32"/>
          <w:szCs w:val="32"/>
          <w:shd w:val="clear" w:color="auto" w:fill="auto"/>
          <w:lang w:bidi="ar"/>
          <w14:textFill>
            <w14:solidFill>
              <w14:schemeClr w14:val="tx1"/>
            </w14:solidFill>
          </w14:textFill>
        </w:rPr>
        <w:t>3</w:t>
      </w:r>
      <w:r>
        <w:rPr>
          <w:rFonts w:hint="eastAsia" w:ascii="仿宋_GB2312" w:hAnsi="仿宋_GB2312" w:cs="仿宋_GB2312"/>
          <w:color w:val="000000" w:themeColor="text1"/>
          <w:kern w:val="0"/>
          <w:sz w:val="32"/>
          <w:szCs w:val="32"/>
          <w:shd w:val="clear" w:color="auto" w:fill="auto"/>
          <w:lang w:val="en-US" w:eastAsia="zh-CN" w:bidi="ar"/>
          <w14:textFill>
            <w14:solidFill>
              <w14:schemeClr w14:val="tx1"/>
            </w14:solidFill>
          </w14:textFill>
        </w:rPr>
        <w:t>.</w:t>
      </w:r>
      <w:r>
        <w:rPr>
          <w:rFonts w:hint="eastAsia" w:ascii="仿宋_GB2312" w:hAnsi="仿宋_GB2312" w:cs="仿宋_GB2312"/>
          <w:color w:val="000000" w:themeColor="text1"/>
          <w:kern w:val="0"/>
          <w:sz w:val="32"/>
          <w:szCs w:val="32"/>
          <w:shd w:val="clear" w:color="auto" w:fill="auto"/>
          <w:lang w:bidi="ar"/>
          <w14:textFill>
            <w14:solidFill>
              <w14:schemeClr w14:val="tx1"/>
            </w14:solidFill>
          </w14:textFill>
        </w:rPr>
        <w:t>因</w:t>
      </w:r>
      <w:r>
        <w:rPr>
          <w:rFonts w:hint="eastAsia" w:ascii="仿宋_GB2312" w:hAnsi="仿宋_GB2312" w:cs="仿宋_GB2312"/>
          <w:b w:val="0"/>
          <w:bCs w:val="0"/>
          <w:color w:val="000000" w:themeColor="text1"/>
          <w:kern w:val="0"/>
          <w:sz w:val="32"/>
          <w:szCs w:val="32"/>
          <w:shd w:val="clear" w:color="auto" w:fill="auto"/>
          <w:lang w:eastAsia="zh-CN" w:bidi="ar"/>
          <w14:textFill>
            <w14:solidFill>
              <w14:schemeClr w14:val="tx1"/>
            </w14:solidFill>
          </w14:textFill>
        </w:rPr>
        <w:t>岩土</w:t>
      </w:r>
      <w:r>
        <w:rPr>
          <w:rFonts w:hint="eastAsia" w:ascii="仿宋_GB2312" w:hAnsi="仿宋_GB2312" w:cs="仿宋_GB2312"/>
          <w:b w:val="0"/>
          <w:bCs w:val="0"/>
          <w:color w:val="000000" w:themeColor="text1"/>
          <w:kern w:val="0"/>
          <w:sz w:val="32"/>
          <w:szCs w:val="32"/>
          <w:shd w:val="clear" w:color="auto" w:fill="auto"/>
          <w:lang w:val="en-US" w:eastAsia="zh-CN" w:bidi="ar"/>
          <w14:textFill>
            <w14:solidFill>
              <w14:schemeClr w14:val="tx1"/>
            </w14:solidFill>
          </w14:textFill>
        </w:rPr>
        <w:t>工程</w:t>
      </w:r>
      <w:r>
        <w:rPr>
          <w:rFonts w:hint="eastAsia" w:ascii="仿宋_GB2312" w:hAnsi="仿宋_GB2312" w:cs="仿宋_GB2312"/>
          <w:b w:val="0"/>
          <w:bCs w:val="0"/>
          <w:color w:val="000000" w:themeColor="text1"/>
          <w:kern w:val="0"/>
          <w:sz w:val="32"/>
          <w:szCs w:val="32"/>
          <w:shd w:val="clear" w:color="auto" w:fill="auto"/>
          <w:lang w:eastAsia="zh-CN" w:bidi="ar"/>
          <w14:textFill>
            <w14:solidFill>
              <w14:schemeClr w14:val="tx1"/>
            </w14:solidFill>
          </w14:textFill>
        </w:rPr>
        <w:t>勘察</w:t>
      </w:r>
      <w:r>
        <w:rPr>
          <w:rFonts w:hint="eastAsia" w:ascii="仿宋_GB2312" w:hAnsi="仿宋_GB2312" w:cs="仿宋_GB2312"/>
          <w:b w:val="0"/>
          <w:bCs w:val="0"/>
          <w:color w:val="000000" w:themeColor="text1"/>
          <w:kern w:val="0"/>
          <w:sz w:val="32"/>
          <w:szCs w:val="32"/>
          <w:shd w:val="clear" w:color="auto" w:fill="auto"/>
          <w:lang w:val="en-US" w:eastAsia="zh-CN" w:bidi="ar"/>
          <w14:textFill>
            <w14:solidFill>
              <w14:schemeClr w14:val="tx1"/>
            </w14:solidFill>
          </w14:textFill>
        </w:rPr>
        <w:t>成果</w:t>
      </w:r>
      <w:r>
        <w:rPr>
          <w:rFonts w:hint="eastAsia" w:ascii="仿宋_GB2312" w:hAnsi="仿宋_GB2312" w:cs="仿宋_GB2312"/>
          <w:color w:val="000000" w:themeColor="text1"/>
          <w:kern w:val="0"/>
          <w:sz w:val="32"/>
          <w:szCs w:val="32"/>
          <w:shd w:val="clear" w:color="auto" w:fill="auto"/>
          <w:lang w:bidi="ar"/>
          <w14:textFill>
            <w14:solidFill>
              <w14:schemeClr w14:val="tx1"/>
            </w14:solidFill>
          </w14:textFill>
        </w:rPr>
        <w:t>变更或地形、考古、管线埋设等导致基坑设计条件改变的工程；</w:t>
      </w:r>
    </w:p>
    <w:p w14:paraId="3B58C8D7">
      <w:pPr>
        <w:keepNext w:val="0"/>
        <w:keepLines w:val="0"/>
        <w:pageBreakBefore w:val="0"/>
        <w:widowControl w:val="0"/>
        <w:kinsoku/>
        <w:wordWrap/>
        <w:overflowPunct/>
        <w:topLinePunct w:val="0"/>
        <w:autoSpaceDE/>
        <w:autoSpaceDN/>
        <w:bidi w:val="0"/>
        <w:adjustRightInd/>
        <w:snapToGrid w:val="0"/>
        <w:spacing w:beforeAutospacing="0" w:afterAutospacing="0" w:line="600" w:lineRule="exact"/>
        <w:ind w:firstLine="640" w:firstLineChars="200"/>
        <w:jc w:val="both"/>
        <w:textAlignment w:val="auto"/>
        <w:rPr>
          <w:rFonts w:ascii="仿宋_GB2312" w:hAnsi="仿宋_GB2312" w:cs="仿宋_GB2312"/>
          <w:color w:val="000000" w:themeColor="text1"/>
          <w:kern w:val="0"/>
          <w:sz w:val="32"/>
          <w:szCs w:val="32"/>
          <w:shd w:val="clear" w:color="auto" w:fill="auto"/>
          <w:lang w:bidi="ar"/>
          <w14:textFill>
            <w14:solidFill>
              <w14:schemeClr w14:val="tx1"/>
            </w14:solidFill>
          </w14:textFill>
        </w:rPr>
      </w:pPr>
      <w:r>
        <w:rPr>
          <w:rFonts w:hint="eastAsia" w:ascii="仿宋_GB2312" w:hAnsi="仿宋_GB2312" w:cs="仿宋_GB2312"/>
          <w:color w:val="000000" w:themeColor="text1"/>
          <w:kern w:val="0"/>
          <w:sz w:val="32"/>
          <w:szCs w:val="32"/>
          <w:shd w:val="clear" w:color="auto" w:fill="auto"/>
          <w:lang w:bidi="ar"/>
          <w14:textFill>
            <w14:solidFill>
              <w14:schemeClr w14:val="tx1"/>
            </w14:solidFill>
          </w14:textFill>
        </w:rPr>
        <w:t>4.需</w:t>
      </w:r>
      <w:r>
        <w:rPr>
          <w:rFonts w:hint="eastAsia" w:ascii="仿宋_GB2312" w:hAnsi="仿宋_GB2312" w:cs="仿宋_GB2312"/>
          <w:color w:val="000000" w:themeColor="text1"/>
          <w:kern w:val="0"/>
          <w:sz w:val="32"/>
          <w:szCs w:val="32"/>
          <w:shd w:val="clear" w:color="auto" w:fill="auto"/>
          <w:lang w:val="en-US" w:eastAsia="zh-CN" w:bidi="ar"/>
          <w14:textFill>
            <w14:solidFill>
              <w14:schemeClr w14:val="tx1"/>
            </w14:solidFill>
          </w14:textFill>
        </w:rPr>
        <w:t>利</w:t>
      </w:r>
      <w:r>
        <w:rPr>
          <w:rFonts w:hint="eastAsia" w:ascii="仿宋_GB2312" w:hAnsi="仿宋_GB2312" w:cs="仿宋_GB2312"/>
          <w:color w:val="000000" w:themeColor="text1"/>
          <w:kern w:val="0"/>
          <w:sz w:val="32"/>
          <w:szCs w:val="32"/>
          <w:shd w:val="clear" w:color="auto" w:fill="auto"/>
          <w:lang w:bidi="ar"/>
          <w14:textFill>
            <w14:solidFill>
              <w14:schemeClr w14:val="tx1"/>
            </w14:solidFill>
          </w14:textFill>
        </w:rPr>
        <w:t>用主体结构</w:t>
      </w:r>
      <w:r>
        <w:rPr>
          <w:rFonts w:hint="eastAsia" w:ascii="仿宋_GB2312" w:hAnsi="仿宋_GB2312" w:cs="仿宋_GB2312"/>
          <w:color w:val="000000" w:themeColor="text1"/>
          <w:kern w:val="0"/>
          <w:sz w:val="32"/>
          <w:szCs w:val="32"/>
          <w:shd w:val="clear" w:color="auto" w:fill="auto"/>
          <w:lang w:val="en-US" w:eastAsia="zh-CN" w:bidi="ar"/>
          <w14:textFill>
            <w14:solidFill>
              <w14:schemeClr w14:val="tx1"/>
            </w14:solidFill>
          </w14:textFill>
        </w:rPr>
        <w:t>且结构体系发生变化后对基坑设计有影响</w:t>
      </w:r>
      <w:r>
        <w:rPr>
          <w:rFonts w:hint="eastAsia" w:ascii="仿宋_GB2312" w:hAnsi="仿宋_GB2312" w:cs="仿宋_GB2312"/>
          <w:color w:val="000000" w:themeColor="text1"/>
          <w:kern w:val="0"/>
          <w:sz w:val="32"/>
          <w:szCs w:val="32"/>
          <w:shd w:val="clear" w:color="auto" w:fill="auto"/>
          <w:lang w:bidi="ar"/>
          <w14:textFill>
            <w14:solidFill>
              <w14:schemeClr w14:val="tx1"/>
            </w14:solidFill>
          </w14:textFill>
        </w:rPr>
        <w:t>的基坑工程；</w:t>
      </w:r>
    </w:p>
    <w:p w14:paraId="0B0131DA">
      <w:pPr>
        <w:keepNext w:val="0"/>
        <w:keepLines w:val="0"/>
        <w:pageBreakBefore w:val="0"/>
        <w:widowControl w:val="0"/>
        <w:kinsoku/>
        <w:wordWrap/>
        <w:overflowPunct/>
        <w:topLinePunct w:val="0"/>
        <w:autoSpaceDE/>
        <w:autoSpaceDN/>
        <w:bidi w:val="0"/>
        <w:adjustRightInd/>
        <w:snapToGrid w:val="0"/>
        <w:spacing w:beforeAutospacing="0" w:afterAutospacing="0" w:line="600" w:lineRule="exact"/>
        <w:ind w:firstLine="640" w:firstLineChars="200"/>
        <w:jc w:val="both"/>
        <w:textAlignment w:val="auto"/>
        <w:rPr>
          <w:rFonts w:ascii="仿宋_GB2312" w:hAnsi="仿宋_GB2312" w:cs="仿宋_GB2312"/>
          <w:color w:val="000000" w:themeColor="text1"/>
          <w:kern w:val="0"/>
          <w:sz w:val="32"/>
          <w:szCs w:val="32"/>
          <w:shd w:val="clear" w:color="auto" w:fill="auto"/>
          <w:lang w:bidi="ar"/>
          <w14:textFill>
            <w14:solidFill>
              <w14:schemeClr w14:val="tx1"/>
            </w14:solidFill>
          </w14:textFill>
        </w:rPr>
      </w:pPr>
      <w:r>
        <w:rPr>
          <w:rFonts w:hint="eastAsia" w:ascii="仿宋_GB2312" w:hAnsi="仿宋_GB2312" w:cs="仿宋_GB2312"/>
          <w:color w:val="000000" w:themeColor="text1"/>
          <w:kern w:val="0"/>
          <w:sz w:val="32"/>
          <w:szCs w:val="32"/>
          <w:shd w:val="clear" w:color="auto" w:fill="auto"/>
          <w:lang w:val="en-US" w:eastAsia="zh-CN" w:bidi="ar"/>
          <w14:textFill>
            <w14:solidFill>
              <w14:schemeClr w14:val="tx1"/>
            </w14:solidFill>
          </w14:textFill>
        </w:rPr>
        <w:t>5</w:t>
      </w:r>
      <w:r>
        <w:rPr>
          <w:rFonts w:hint="eastAsia" w:ascii="仿宋_GB2312" w:hAnsi="仿宋_GB2312" w:cs="仿宋_GB2312"/>
          <w:color w:val="000000" w:themeColor="text1"/>
          <w:kern w:val="0"/>
          <w:sz w:val="32"/>
          <w:szCs w:val="32"/>
          <w:shd w:val="clear" w:color="auto" w:fill="auto"/>
          <w:lang w:bidi="ar"/>
          <w14:textFill>
            <w14:solidFill>
              <w14:schemeClr w14:val="tx1"/>
            </w14:solidFill>
          </w14:textFill>
        </w:rPr>
        <w:t>.因环境条件改变（基坑周边新建道路、景观、地下管线、建构筑物等）而导致保护需求改变的工程。</w:t>
      </w:r>
    </w:p>
    <w:p w14:paraId="674AD7A8">
      <w:pPr>
        <w:keepNext w:val="0"/>
        <w:keepLines w:val="0"/>
        <w:pageBreakBefore w:val="0"/>
        <w:widowControl w:val="0"/>
        <w:kinsoku/>
        <w:wordWrap/>
        <w:overflowPunct/>
        <w:topLinePunct w:val="0"/>
        <w:autoSpaceDE/>
        <w:autoSpaceDN/>
        <w:bidi w:val="0"/>
        <w:adjustRightInd/>
        <w:snapToGrid w:val="0"/>
        <w:spacing w:beforeAutospacing="0" w:afterAutospacing="0" w:line="600" w:lineRule="exact"/>
        <w:ind w:firstLine="640" w:firstLineChars="200"/>
        <w:jc w:val="both"/>
        <w:textAlignment w:val="auto"/>
        <w:rPr>
          <w:rFonts w:hint="eastAsia" w:ascii="楷体_GB2312" w:hAnsi="楷体_GB2312" w:eastAsia="楷体_GB2312" w:cs="楷体_GB2312"/>
          <w:color w:val="000000" w:themeColor="text1"/>
          <w:kern w:val="0"/>
          <w:sz w:val="32"/>
          <w:szCs w:val="32"/>
          <w:shd w:val="clear" w:color="auto" w:fill="auto"/>
          <w:lang w:bidi="ar"/>
          <w14:textFill>
            <w14:solidFill>
              <w14:schemeClr w14:val="tx1"/>
            </w14:solidFill>
          </w14:textFill>
        </w:rPr>
      </w:pPr>
      <w:r>
        <w:rPr>
          <w:rFonts w:hint="eastAsia" w:ascii="楷体_GB2312" w:hAnsi="楷体_GB2312" w:eastAsia="楷体_GB2312" w:cs="楷体_GB2312"/>
          <w:color w:val="000000" w:themeColor="text1"/>
          <w:kern w:val="0"/>
          <w:sz w:val="32"/>
          <w:szCs w:val="32"/>
          <w:shd w:val="clear" w:color="auto" w:fill="auto"/>
          <w:lang w:eastAsia="zh-CN" w:bidi="ar"/>
          <w14:textFill>
            <w14:solidFill>
              <w14:schemeClr w14:val="tx1"/>
            </w14:solidFill>
          </w14:textFill>
        </w:rPr>
        <w:t>（</w:t>
      </w:r>
      <w:r>
        <w:rPr>
          <w:rFonts w:hint="eastAsia" w:ascii="楷体_GB2312" w:hAnsi="楷体_GB2312" w:eastAsia="楷体_GB2312" w:cs="楷体_GB2312"/>
          <w:color w:val="000000" w:themeColor="text1"/>
          <w:kern w:val="0"/>
          <w:sz w:val="32"/>
          <w:szCs w:val="32"/>
          <w:shd w:val="clear" w:color="auto" w:fill="auto"/>
          <w:lang w:val="en-US" w:eastAsia="zh-CN" w:bidi="ar"/>
          <w14:textFill>
            <w14:solidFill>
              <w14:schemeClr w14:val="tx1"/>
            </w14:solidFill>
          </w14:textFill>
        </w:rPr>
        <w:t>二）</w:t>
      </w:r>
      <w:r>
        <w:rPr>
          <w:rFonts w:hint="eastAsia" w:ascii="楷体_GB2312" w:hAnsi="楷体_GB2312" w:eastAsia="楷体_GB2312" w:cs="楷体_GB2312"/>
          <w:color w:val="000000" w:themeColor="text1"/>
          <w:kern w:val="0"/>
          <w:sz w:val="32"/>
          <w:szCs w:val="32"/>
          <w:shd w:val="clear" w:color="auto" w:fill="auto"/>
          <w:lang w:bidi="ar"/>
          <w14:textFill>
            <w14:solidFill>
              <w14:schemeClr w14:val="tx1"/>
            </w14:solidFill>
          </w14:textFill>
        </w:rPr>
        <w:t>因工程</w:t>
      </w:r>
      <w:r>
        <w:rPr>
          <w:rFonts w:hint="eastAsia" w:ascii="楷体_GB2312" w:hAnsi="楷体_GB2312" w:eastAsia="楷体_GB2312" w:cs="楷体_GB2312"/>
          <w:color w:val="000000" w:themeColor="text1"/>
          <w:kern w:val="0"/>
          <w:sz w:val="32"/>
          <w:szCs w:val="32"/>
          <w:shd w:val="clear" w:color="auto" w:fill="auto"/>
          <w:lang w:val="en-US" w:eastAsia="zh-CN" w:bidi="ar"/>
          <w14:textFill>
            <w14:solidFill>
              <w14:schemeClr w14:val="tx1"/>
            </w14:solidFill>
          </w14:textFill>
        </w:rPr>
        <w:t>建设</w:t>
      </w:r>
      <w:r>
        <w:rPr>
          <w:rFonts w:hint="eastAsia" w:ascii="楷体_GB2312" w:hAnsi="楷体_GB2312" w:eastAsia="楷体_GB2312" w:cs="楷体_GB2312"/>
          <w:color w:val="000000" w:themeColor="text1"/>
          <w:kern w:val="0"/>
          <w:sz w:val="32"/>
          <w:szCs w:val="32"/>
          <w:shd w:val="clear" w:color="auto" w:fill="auto"/>
          <w:lang w:bidi="ar"/>
          <w14:textFill>
            <w14:solidFill>
              <w14:schemeClr w14:val="tx1"/>
            </w14:solidFill>
          </w14:textFill>
        </w:rPr>
        <w:t>和施工需求而导致的基坑变更工程</w:t>
      </w:r>
    </w:p>
    <w:p w14:paraId="37FDFA58">
      <w:pPr>
        <w:keepNext w:val="0"/>
        <w:keepLines w:val="0"/>
        <w:pageBreakBefore w:val="0"/>
        <w:widowControl w:val="0"/>
        <w:kinsoku/>
        <w:wordWrap/>
        <w:overflowPunct/>
        <w:topLinePunct w:val="0"/>
        <w:autoSpaceDE/>
        <w:autoSpaceDN/>
        <w:bidi w:val="0"/>
        <w:adjustRightInd/>
        <w:snapToGrid w:val="0"/>
        <w:spacing w:beforeAutospacing="0" w:afterAutospacing="0" w:line="600" w:lineRule="exact"/>
        <w:ind w:firstLine="640" w:firstLineChars="200"/>
        <w:jc w:val="both"/>
        <w:textAlignment w:val="auto"/>
        <w:rPr>
          <w:rFonts w:ascii="仿宋_GB2312" w:hAnsi="仿宋_GB2312" w:cs="仿宋_GB2312"/>
          <w:color w:val="000000" w:themeColor="text1"/>
          <w:kern w:val="0"/>
          <w:sz w:val="32"/>
          <w:szCs w:val="32"/>
          <w:shd w:val="clear" w:color="auto" w:fill="auto"/>
          <w:lang w:bidi="ar"/>
          <w14:textFill>
            <w14:solidFill>
              <w14:schemeClr w14:val="tx1"/>
            </w14:solidFill>
          </w14:textFill>
        </w:rPr>
      </w:pPr>
      <w:r>
        <w:rPr>
          <w:rFonts w:hint="eastAsia" w:ascii="仿宋_GB2312" w:hAnsi="仿宋_GB2312" w:cs="仿宋_GB2312"/>
          <w:color w:val="000000" w:themeColor="text1"/>
          <w:kern w:val="0"/>
          <w:sz w:val="32"/>
          <w:szCs w:val="32"/>
          <w:shd w:val="clear" w:color="auto" w:fill="auto"/>
          <w:lang w:bidi="ar"/>
          <w14:textFill>
            <w14:solidFill>
              <w14:schemeClr w14:val="tx1"/>
            </w14:solidFill>
          </w14:textFill>
        </w:rPr>
        <w:t>1.因开发次序变化而导致的基坑变更工程；</w:t>
      </w:r>
    </w:p>
    <w:p w14:paraId="7222F849">
      <w:pPr>
        <w:keepNext w:val="0"/>
        <w:keepLines w:val="0"/>
        <w:pageBreakBefore w:val="0"/>
        <w:widowControl w:val="0"/>
        <w:kinsoku/>
        <w:wordWrap/>
        <w:overflowPunct/>
        <w:topLinePunct w:val="0"/>
        <w:autoSpaceDE/>
        <w:autoSpaceDN/>
        <w:bidi w:val="0"/>
        <w:adjustRightInd/>
        <w:snapToGrid w:val="0"/>
        <w:spacing w:beforeAutospacing="0" w:afterAutospacing="0" w:line="600" w:lineRule="exact"/>
        <w:ind w:firstLine="640" w:firstLineChars="200"/>
        <w:jc w:val="both"/>
        <w:textAlignment w:val="auto"/>
        <w:rPr>
          <w:rFonts w:ascii="仿宋_GB2312" w:hAnsi="仿宋_GB2312" w:cs="仿宋_GB2312"/>
          <w:color w:val="000000" w:themeColor="text1"/>
          <w:kern w:val="0"/>
          <w:sz w:val="32"/>
          <w:szCs w:val="32"/>
          <w:shd w:val="clear" w:color="auto" w:fill="auto"/>
          <w:lang w:bidi="ar"/>
          <w14:textFill>
            <w14:solidFill>
              <w14:schemeClr w14:val="tx1"/>
            </w14:solidFill>
          </w14:textFill>
        </w:rPr>
      </w:pPr>
      <w:r>
        <w:rPr>
          <w:rFonts w:hint="eastAsia" w:ascii="仿宋_GB2312" w:hAnsi="仿宋_GB2312" w:cs="仿宋_GB2312"/>
          <w:color w:val="000000" w:themeColor="text1"/>
          <w:kern w:val="0"/>
          <w:sz w:val="32"/>
          <w:szCs w:val="32"/>
          <w:shd w:val="clear" w:color="auto" w:fill="auto"/>
          <w:lang w:bidi="ar"/>
          <w14:textFill>
            <w14:solidFill>
              <w14:schemeClr w14:val="tx1"/>
            </w14:solidFill>
          </w14:textFill>
        </w:rPr>
        <w:t>2</w:t>
      </w:r>
      <w:r>
        <w:rPr>
          <w:rFonts w:hint="eastAsia" w:ascii="仿宋_GB2312" w:hAnsi="仿宋_GB2312" w:cs="仿宋_GB2312"/>
          <w:color w:val="000000" w:themeColor="text1"/>
          <w:kern w:val="0"/>
          <w:sz w:val="32"/>
          <w:szCs w:val="32"/>
          <w:shd w:val="clear" w:color="auto" w:fill="auto"/>
          <w:lang w:val="en-US" w:eastAsia="zh-CN" w:bidi="ar"/>
          <w14:textFill>
            <w14:solidFill>
              <w14:schemeClr w14:val="tx1"/>
            </w14:solidFill>
          </w14:textFill>
        </w:rPr>
        <w:t>.</w:t>
      </w:r>
      <w:r>
        <w:rPr>
          <w:rFonts w:hint="eastAsia" w:ascii="仿宋_GB2312" w:hAnsi="仿宋_GB2312" w:cs="仿宋_GB2312"/>
          <w:color w:val="000000" w:themeColor="text1"/>
          <w:kern w:val="0"/>
          <w:sz w:val="32"/>
          <w:szCs w:val="32"/>
          <w:shd w:val="clear" w:color="auto" w:fill="auto"/>
          <w:lang w:bidi="ar"/>
          <w14:textFill>
            <w14:solidFill>
              <w14:schemeClr w14:val="tx1"/>
            </w14:solidFill>
          </w14:textFill>
        </w:rPr>
        <w:t>因施工方案改变而导致的基坑变更工程（包括施工荷载、施工交通组织、施工场地布置等）。</w:t>
      </w:r>
    </w:p>
    <w:p w14:paraId="66E73F50">
      <w:pPr>
        <w:keepNext w:val="0"/>
        <w:keepLines w:val="0"/>
        <w:pageBreakBefore w:val="0"/>
        <w:widowControl w:val="0"/>
        <w:kinsoku/>
        <w:wordWrap/>
        <w:overflowPunct/>
        <w:topLinePunct w:val="0"/>
        <w:autoSpaceDE/>
        <w:autoSpaceDN/>
        <w:bidi w:val="0"/>
        <w:adjustRightInd/>
        <w:snapToGrid w:val="0"/>
        <w:spacing w:beforeAutospacing="0" w:afterAutospacing="0" w:line="600" w:lineRule="exact"/>
        <w:ind w:firstLine="640" w:firstLineChars="200"/>
        <w:jc w:val="both"/>
        <w:textAlignment w:val="auto"/>
        <w:rPr>
          <w:rFonts w:ascii="仿宋_GB2312" w:hAnsi="仿宋_GB2312" w:cs="仿宋_GB2312"/>
          <w:color w:val="000000" w:themeColor="text1"/>
          <w:kern w:val="0"/>
          <w:sz w:val="32"/>
          <w:szCs w:val="32"/>
          <w:shd w:val="clear" w:color="auto" w:fill="auto"/>
          <w:lang w:bidi="ar"/>
          <w14:textFill>
            <w14:solidFill>
              <w14:schemeClr w14:val="tx1"/>
            </w14:solidFill>
          </w14:textFill>
        </w:rPr>
      </w:pPr>
      <w:r>
        <w:rPr>
          <w:rFonts w:hint="eastAsia" w:ascii="仿宋_GB2312" w:hAnsi="仿宋_GB2312" w:cs="仿宋_GB2312"/>
          <w:color w:val="000000" w:themeColor="text1"/>
          <w:kern w:val="0"/>
          <w:sz w:val="32"/>
          <w:szCs w:val="32"/>
          <w:shd w:val="clear" w:color="auto" w:fill="auto"/>
          <w:lang w:eastAsia="zh-CN" w:bidi="ar"/>
          <w14:textFill>
            <w14:solidFill>
              <w14:schemeClr w14:val="tx1"/>
            </w14:solidFill>
          </w14:textFill>
        </w:rPr>
        <w:t>（</w:t>
      </w:r>
      <w:r>
        <w:rPr>
          <w:rFonts w:hint="eastAsia" w:ascii="仿宋_GB2312" w:hAnsi="仿宋_GB2312" w:cs="仿宋_GB2312"/>
          <w:color w:val="000000" w:themeColor="text1"/>
          <w:kern w:val="0"/>
          <w:sz w:val="32"/>
          <w:szCs w:val="32"/>
          <w:shd w:val="clear" w:color="auto" w:fill="auto"/>
          <w:lang w:val="en-US" w:eastAsia="zh-CN" w:bidi="ar"/>
          <w14:textFill>
            <w14:solidFill>
              <w14:schemeClr w14:val="tx1"/>
            </w14:solidFill>
          </w14:textFill>
        </w:rPr>
        <w:t>三</w:t>
      </w:r>
      <w:r>
        <w:rPr>
          <w:rFonts w:hint="eastAsia" w:ascii="仿宋_GB2312" w:hAnsi="仿宋_GB2312" w:cs="仿宋_GB2312"/>
          <w:color w:val="000000" w:themeColor="text1"/>
          <w:kern w:val="0"/>
          <w:sz w:val="32"/>
          <w:szCs w:val="32"/>
          <w:shd w:val="clear" w:color="auto" w:fill="auto"/>
          <w:lang w:eastAsia="zh-CN" w:bidi="ar"/>
          <w14:textFill>
            <w14:solidFill>
              <w14:schemeClr w14:val="tx1"/>
            </w14:solidFill>
          </w14:textFill>
        </w:rPr>
        <w:t>）</w:t>
      </w:r>
      <w:r>
        <w:rPr>
          <w:rFonts w:hint="eastAsia" w:ascii="仿宋_GB2312" w:hAnsi="仿宋_GB2312" w:cs="仿宋_GB2312"/>
          <w:color w:val="000000" w:themeColor="text1"/>
          <w:kern w:val="0"/>
          <w:sz w:val="32"/>
          <w:szCs w:val="32"/>
          <w:shd w:val="clear" w:color="auto" w:fill="auto"/>
          <w:lang w:bidi="ar"/>
          <w14:textFill>
            <w14:solidFill>
              <w14:schemeClr w14:val="tx1"/>
            </w14:solidFill>
          </w14:textFill>
        </w:rPr>
        <w:t>其他与安全相关的基坑变更工程。</w:t>
      </w:r>
    </w:p>
    <w:p w14:paraId="2FA01819">
      <w:pPr>
        <w:pStyle w:val="8"/>
        <w:keepNext w:val="0"/>
        <w:keepLines w:val="0"/>
        <w:pageBreakBefore w:val="0"/>
        <w:widowControl w:val="0"/>
        <w:kinsoku/>
        <w:wordWrap/>
        <w:overflowPunct/>
        <w:topLinePunct w:val="0"/>
        <w:autoSpaceDE/>
        <w:autoSpaceDN/>
        <w:bidi w:val="0"/>
        <w:adjustRightInd/>
        <w:snapToGrid w:val="0"/>
        <w:spacing w:beforeAutospacing="0" w:afterAutospacing="0" w:line="600" w:lineRule="exact"/>
        <w:ind w:firstLine="640" w:firstLineChars="200"/>
        <w:jc w:val="both"/>
        <w:textAlignment w:val="auto"/>
        <w:rPr>
          <w:rFonts w:hint="eastAsia" w:ascii="黑体" w:hAnsi="黑体" w:eastAsia="黑体" w:cs="黑体"/>
          <w:b w:val="0"/>
          <w:bCs w:val="0"/>
          <w:color w:val="000000" w:themeColor="text1"/>
          <w:sz w:val="32"/>
          <w:szCs w:val="32"/>
          <w:shd w:val="clear" w:color="auto" w:fill="auto"/>
          <w:lang w:val="en-US" w:eastAsia="zh-CN" w:bidi="ar"/>
          <w14:textFill>
            <w14:solidFill>
              <w14:schemeClr w14:val="tx1"/>
            </w14:solidFill>
          </w14:textFill>
        </w:rPr>
      </w:pPr>
      <w:r>
        <w:rPr>
          <w:rFonts w:hint="eastAsia" w:ascii="黑体" w:hAnsi="黑体" w:eastAsia="黑体" w:cs="黑体"/>
          <w:b w:val="0"/>
          <w:bCs w:val="0"/>
          <w:color w:val="000000" w:themeColor="text1"/>
          <w:sz w:val="32"/>
          <w:szCs w:val="32"/>
          <w:shd w:val="clear" w:color="auto" w:fill="auto"/>
          <w:lang w:val="en-US" w:eastAsia="zh-CN" w:bidi="ar"/>
          <w14:textFill>
            <w14:solidFill>
              <w14:schemeClr w14:val="tx1"/>
            </w14:solidFill>
          </w14:textFill>
        </w:rPr>
        <w:t>第四条　属于重大变更的房屋建筑工程设计内容</w:t>
      </w:r>
    </w:p>
    <w:p w14:paraId="709F56CB">
      <w:pPr>
        <w:keepNext w:val="0"/>
        <w:keepLines w:val="0"/>
        <w:pageBreakBefore w:val="0"/>
        <w:widowControl w:val="0"/>
        <w:kinsoku/>
        <w:wordWrap/>
        <w:overflowPunct/>
        <w:topLinePunct w:val="0"/>
        <w:autoSpaceDE/>
        <w:autoSpaceDN/>
        <w:bidi w:val="0"/>
        <w:adjustRightInd/>
        <w:snapToGrid w:val="0"/>
        <w:spacing w:beforeAutospacing="0" w:afterAutospacing="0" w:line="600" w:lineRule="exact"/>
        <w:ind w:firstLine="640" w:firstLineChars="200"/>
        <w:jc w:val="both"/>
        <w:textAlignment w:val="auto"/>
        <w:rPr>
          <w:rFonts w:hint="eastAsia" w:ascii="楷体_GB2312" w:hAnsi="楷体_GB2312" w:eastAsia="楷体_GB2312" w:cs="楷体_GB2312"/>
          <w:color w:val="000000" w:themeColor="text1"/>
          <w:kern w:val="0"/>
          <w:sz w:val="32"/>
          <w:szCs w:val="32"/>
          <w:shd w:val="clear" w:color="auto" w:fill="auto"/>
          <w:lang w:bidi="ar"/>
          <w14:textFill>
            <w14:solidFill>
              <w14:schemeClr w14:val="tx1"/>
            </w14:solidFill>
          </w14:textFill>
        </w:rPr>
      </w:pPr>
      <w:r>
        <w:rPr>
          <w:rFonts w:hint="eastAsia" w:ascii="楷体_GB2312" w:hAnsi="楷体_GB2312" w:eastAsia="楷体_GB2312" w:cs="楷体_GB2312"/>
          <w:color w:val="000000" w:themeColor="text1"/>
          <w:kern w:val="0"/>
          <w:sz w:val="32"/>
          <w:szCs w:val="32"/>
          <w:shd w:val="clear" w:color="auto" w:fill="auto"/>
          <w:lang w:eastAsia="zh-CN" w:bidi="ar"/>
          <w14:textFill>
            <w14:solidFill>
              <w14:schemeClr w14:val="tx1"/>
            </w14:solidFill>
          </w14:textFill>
        </w:rPr>
        <w:t>（</w:t>
      </w:r>
      <w:r>
        <w:rPr>
          <w:rFonts w:hint="eastAsia" w:ascii="楷体_GB2312" w:hAnsi="楷体_GB2312" w:eastAsia="楷体_GB2312" w:cs="楷体_GB2312"/>
          <w:color w:val="000000" w:themeColor="text1"/>
          <w:kern w:val="0"/>
          <w:sz w:val="32"/>
          <w:szCs w:val="32"/>
          <w:shd w:val="clear" w:color="auto" w:fill="auto"/>
          <w:lang w:val="en-US" w:eastAsia="zh-CN" w:bidi="ar"/>
          <w14:textFill>
            <w14:solidFill>
              <w14:schemeClr w14:val="tx1"/>
            </w14:solidFill>
          </w14:textFill>
        </w:rPr>
        <w:t>一</w:t>
      </w:r>
      <w:r>
        <w:rPr>
          <w:rFonts w:hint="eastAsia" w:ascii="楷体_GB2312" w:hAnsi="楷体_GB2312" w:eastAsia="楷体_GB2312" w:cs="楷体_GB2312"/>
          <w:color w:val="000000" w:themeColor="text1"/>
          <w:kern w:val="0"/>
          <w:sz w:val="32"/>
          <w:szCs w:val="32"/>
          <w:shd w:val="clear" w:color="auto" w:fill="auto"/>
          <w:lang w:eastAsia="zh-CN" w:bidi="ar"/>
          <w14:textFill>
            <w14:solidFill>
              <w14:schemeClr w14:val="tx1"/>
            </w14:solidFill>
          </w14:textFill>
        </w:rPr>
        <w:t>）</w:t>
      </w:r>
      <w:r>
        <w:rPr>
          <w:rFonts w:hint="eastAsia" w:ascii="楷体_GB2312" w:hAnsi="楷体_GB2312" w:eastAsia="楷体_GB2312" w:cs="楷体_GB2312"/>
          <w:color w:val="000000" w:themeColor="text1"/>
          <w:kern w:val="0"/>
          <w:sz w:val="32"/>
          <w:szCs w:val="32"/>
          <w:shd w:val="clear" w:color="auto" w:fill="auto"/>
          <w:lang w:bidi="ar"/>
          <w14:textFill>
            <w14:solidFill>
              <w14:schemeClr w14:val="tx1"/>
            </w14:solidFill>
          </w14:textFill>
        </w:rPr>
        <w:t>建筑专业</w:t>
      </w:r>
    </w:p>
    <w:p w14:paraId="60DD7AB9">
      <w:pPr>
        <w:pStyle w:val="8"/>
        <w:keepNext w:val="0"/>
        <w:keepLines w:val="0"/>
        <w:pageBreakBefore w:val="0"/>
        <w:widowControl w:val="0"/>
        <w:kinsoku/>
        <w:wordWrap/>
        <w:overflowPunct/>
        <w:topLinePunct w:val="0"/>
        <w:autoSpaceDE/>
        <w:autoSpaceDN/>
        <w:bidi w:val="0"/>
        <w:adjustRightInd/>
        <w:snapToGrid w:val="0"/>
        <w:spacing w:beforeAutospacing="0" w:afterAutospacing="0" w:line="600" w:lineRule="exact"/>
        <w:ind w:firstLine="640" w:firstLineChars="200"/>
        <w:jc w:val="both"/>
        <w:textAlignment w:val="auto"/>
        <w:rPr>
          <w:rFonts w:hint="eastAsia" w:ascii="仿宋_GB2312" w:hAnsi="仿宋_GB2312" w:eastAsia="仿宋_GB2312" w:cs="仿宋_GB2312"/>
          <w:color w:val="000000" w:themeColor="text1"/>
          <w:sz w:val="32"/>
          <w:szCs w:val="32"/>
          <w:shd w:val="clear" w:color="auto" w:fill="auto"/>
          <w:lang w:eastAsia="zh-CN" w:bidi="ar"/>
          <w14:textFill>
            <w14:solidFill>
              <w14:schemeClr w14:val="tx1"/>
            </w14:solidFill>
          </w14:textFill>
        </w:rPr>
      </w:pPr>
      <w:r>
        <w:rPr>
          <w:rFonts w:hint="eastAsia" w:ascii="仿宋_GB2312" w:hAnsi="仿宋_GB2312" w:cs="仿宋_GB2312"/>
          <w:color w:val="000000" w:themeColor="text1"/>
          <w:kern w:val="0"/>
          <w:sz w:val="32"/>
          <w:szCs w:val="32"/>
          <w:shd w:val="clear" w:color="auto" w:fill="auto"/>
          <w:lang w:val="en-US" w:eastAsia="zh-CN" w:bidi="ar"/>
          <w14:textFill>
            <w14:solidFill>
              <w14:schemeClr w14:val="tx1"/>
            </w14:solidFill>
          </w14:textFill>
        </w:rPr>
        <w:t>1</w:t>
      </w:r>
      <w:r>
        <w:rPr>
          <w:rFonts w:hint="eastAsia" w:ascii="仿宋_GB2312" w:hAnsi="仿宋_GB2312" w:cs="仿宋_GB2312"/>
          <w:color w:val="000000" w:themeColor="text1"/>
          <w:sz w:val="32"/>
          <w:szCs w:val="32"/>
          <w:shd w:val="clear" w:color="auto" w:fill="auto"/>
          <w:lang w:val="en-US" w:eastAsia="zh-CN" w:bidi="ar"/>
          <w14:textFill>
            <w14:solidFill>
              <w14:schemeClr w14:val="tx1"/>
            </w14:solidFill>
          </w14:textFill>
        </w:rPr>
        <w:t>.</w:t>
      </w:r>
      <w:r>
        <w:rPr>
          <w:rFonts w:hint="eastAsia" w:ascii="仿宋_GB2312" w:hAnsi="仿宋_GB2312" w:cs="仿宋_GB2312"/>
          <w:color w:val="000000" w:themeColor="text1"/>
          <w:sz w:val="32"/>
          <w:szCs w:val="32"/>
          <w:shd w:val="clear" w:color="auto" w:fill="auto"/>
          <w:lang w:bidi="ar"/>
          <w14:textFill>
            <w14:solidFill>
              <w14:schemeClr w14:val="tx1"/>
            </w14:solidFill>
          </w14:textFill>
        </w:rPr>
        <w:t>改变建筑的保温系统、保温隔热材料、外窗玻璃参数等建筑物节能标准和性能</w:t>
      </w:r>
      <w:r>
        <w:rPr>
          <w:rFonts w:hint="eastAsia" w:ascii="仿宋_GB2312" w:hAnsi="仿宋_GB2312" w:cs="仿宋_GB2312"/>
          <w:color w:val="000000" w:themeColor="text1"/>
          <w:sz w:val="32"/>
          <w:szCs w:val="32"/>
          <w:shd w:val="clear" w:color="auto" w:fill="auto"/>
          <w:lang w:val="en-US" w:eastAsia="zh-CN" w:bidi="ar"/>
          <w14:textFill>
            <w14:solidFill>
              <w14:schemeClr w14:val="tx1"/>
            </w14:solidFill>
          </w14:textFill>
        </w:rPr>
        <w:t>的</w:t>
      </w:r>
      <w:r>
        <w:rPr>
          <w:rFonts w:hint="eastAsia" w:ascii="仿宋_GB2312" w:hAnsi="仿宋_GB2312" w:cs="仿宋_GB2312"/>
          <w:color w:val="000000" w:themeColor="text1"/>
          <w:sz w:val="32"/>
          <w:szCs w:val="32"/>
          <w:shd w:val="clear" w:color="auto" w:fill="auto"/>
          <w:lang w:eastAsia="zh-CN" w:bidi="ar"/>
          <w14:textFill>
            <w14:solidFill>
              <w14:schemeClr w14:val="tx1"/>
            </w14:solidFill>
          </w14:textFill>
        </w:rPr>
        <w:t>；</w:t>
      </w:r>
    </w:p>
    <w:p w14:paraId="13DF2ECB">
      <w:pPr>
        <w:pStyle w:val="8"/>
        <w:keepNext w:val="0"/>
        <w:keepLines w:val="0"/>
        <w:pageBreakBefore w:val="0"/>
        <w:widowControl w:val="0"/>
        <w:kinsoku/>
        <w:wordWrap/>
        <w:overflowPunct/>
        <w:topLinePunct w:val="0"/>
        <w:autoSpaceDE/>
        <w:autoSpaceDN/>
        <w:bidi w:val="0"/>
        <w:adjustRightInd/>
        <w:snapToGrid w:val="0"/>
        <w:spacing w:beforeAutospacing="0" w:afterAutospacing="0" w:line="600" w:lineRule="exact"/>
        <w:ind w:firstLine="640" w:firstLineChars="200"/>
        <w:jc w:val="both"/>
        <w:textAlignment w:val="auto"/>
        <w:rPr>
          <w:rFonts w:hint="eastAsia" w:ascii="仿宋_GB2312" w:hAnsi="仿宋_GB2312" w:eastAsia="仿宋_GB2312" w:cs="仿宋_GB2312"/>
          <w:color w:val="000000" w:themeColor="text1"/>
          <w:sz w:val="32"/>
          <w:szCs w:val="32"/>
          <w:shd w:val="clear" w:color="auto" w:fill="auto"/>
          <w:lang w:eastAsia="zh-CN" w:bidi="ar"/>
          <w14:textFill>
            <w14:solidFill>
              <w14:schemeClr w14:val="tx1"/>
            </w14:solidFill>
          </w14:textFill>
        </w:rPr>
      </w:pPr>
      <w:r>
        <w:rPr>
          <w:rFonts w:hint="eastAsia" w:ascii="仿宋_GB2312" w:hAnsi="仿宋_GB2312" w:cs="仿宋_GB2312"/>
          <w:color w:val="000000" w:themeColor="text1"/>
          <w:sz w:val="32"/>
          <w:szCs w:val="32"/>
          <w:shd w:val="clear" w:color="auto" w:fill="auto"/>
          <w:lang w:val="en-US" w:eastAsia="zh-CN" w:bidi="ar"/>
          <w14:textFill>
            <w14:solidFill>
              <w14:schemeClr w14:val="tx1"/>
            </w14:solidFill>
          </w14:textFill>
        </w:rPr>
        <w:t>2.改变</w:t>
      </w:r>
      <w:r>
        <w:rPr>
          <w:rFonts w:hint="eastAsia" w:ascii="仿宋_GB2312" w:hAnsi="仿宋_GB2312" w:cs="仿宋_GB2312"/>
          <w:color w:val="000000" w:themeColor="text1"/>
          <w:sz w:val="32"/>
          <w:szCs w:val="32"/>
          <w:shd w:val="clear" w:color="auto" w:fill="auto"/>
          <w:lang w:bidi="ar"/>
          <w14:textFill>
            <w14:solidFill>
              <w14:schemeClr w14:val="tx1"/>
            </w14:solidFill>
          </w14:textFill>
        </w:rPr>
        <w:t>绿建的建设标准等</w:t>
      </w:r>
      <w:r>
        <w:rPr>
          <w:rFonts w:hint="eastAsia" w:ascii="仿宋_GB2312" w:hAnsi="仿宋_GB2312" w:cs="仿宋_GB2312"/>
          <w:color w:val="000000" w:themeColor="text1"/>
          <w:sz w:val="32"/>
          <w:szCs w:val="32"/>
          <w:shd w:val="clear" w:color="auto" w:fill="auto"/>
          <w:lang w:val="en-US" w:eastAsia="zh-CN" w:bidi="ar"/>
          <w14:textFill>
            <w14:solidFill>
              <w14:schemeClr w14:val="tx1"/>
            </w14:solidFill>
          </w14:textFill>
        </w:rPr>
        <w:t>级的</w:t>
      </w:r>
      <w:r>
        <w:rPr>
          <w:rFonts w:hint="eastAsia" w:ascii="仿宋_GB2312" w:hAnsi="仿宋_GB2312" w:cs="仿宋_GB2312"/>
          <w:color w:val="000000" w:themeColor="text1"/>
          <w:sz w:val="32"/>
          <w:szCs w:val="32"/>
          <w:shd w:val="clear" w:color="auto" w:fill="auto"/>
          <w:lang w:eastAsia="zh-CN" w:bidi="ar"/>
          <w14:textFill>
            <w14:solidFill>
              <w14:schemeClr w14:val="tx1"/>
            </w14:solidFill>
          </w14:textFill>
        </w:rPr>
        <w:t>；</w:t>
      </w:r>
    </w:p>
    <w:p w14:paraId="4A7C589C">
      <w:pPr>
        <w:pStyle w:val="8"/>
        <w:keepNext w:val="0"/>
        <w:keepLines w:val="0"/>
        <w:pageBreakBefore w:val="0"/>
        <w:widowControl w:val="0"/>
        <w:kinsoku/>
        <w:wordWrap/>
        <w:overflowPunct/>
        <w:topLinePunct w:val="0"/>
        <w:autoSpaceDE/>
        <w:autoSpaceDN/>
        <w:bidi w:val="0"/>
        <w:adjustRightInd/>
        <w:snapToGrid w:val="0"/>
        <w:spacing w:beforeAutospacing="0" w:afterAutospacing="0" w:line="600" w:lineRule="exact"/>
        <w:ind w:firstLine="640" w:firstLineChars="200"/>
        <w:jc w:val="both"/>
        <w:textAlignment w:val="auto"/>
        <w:rPr>
          <w:rFonts w:hint="eastAsia" w:ascii="仿宋_GB2312" w:hAnsi="仿宋_GB2312" w:eastAsia="仿宋_GB2312" w:cs="仿宋_GB2312"/>
          <w:color w:val="000000" w:themeColor="text1"/>
          <w:sz w:val="32"/>
          <w:szCs w:val="32"/>
          <w:shd w:val="clear" w:color="auto" w:fill="auto"/>
          <w:lang w:eastAsia="zh-CN" w:bidi="ar"/>
          <w14:textFill>
            <w14:solidFill>
              <w14:schemeClr w14:val="tx1"/>
            </w14:solidFill>
          </w14:textFill>
        </w:rPr>
      </w:pPr>
      <w:r>
        <w:rPr>
          <w:rFonts w:hint="eastAsia" w:ascii="仿宋_GB2312" w:hAnsi="仿宋_GB2312" w:cs="仿宋_GB2312"/>
          <w:color w:val="000000" w:themeColor="text1"/>
          <w:sz w:val="32"/>
          <w:szCs w:val="32"/>
          <w:shd w:val="clear" w:color="auto" w:fill="auto"/>
          <w:lang w:val="en-US" w:eastAsia="zh-CN" w:bidi="ar"/>
          <w14:textFill>
            <w14:solidFill>
              <w14:schemeClr w14:val="tx1"/>
            </w14:solidFill>
          </w14:textFill>
        </w:rPr>
        <w:t>3.改变</w:t>
      </w:r>
      <w:r>
        <w:rPr>
          <w:rFonts w:hint="eastAsia" w:ascii="仿宋_GB2312" w:hAnsi="仿宋_GB2312" w:cs="仿宋_GB2312"/>
          <w:color w:val="000000" w:themeColor="text1"/>
          <w:sz w:val="32"/>
          <w:szCs w:val="32"/>
          <w:shd w:val="clear" w:color="auto" w:fill="auto"/>
          <w:lang w:bidi="ar"/>
          <w14:textFill>
            <w14:solidFill>
              <w14:schemeClr w14:val="tx1"/>
            </w14:solidFill>
          </w14:textFill>
        </w:rPr>
        <w:t>建筑环境中的建筑声环境、</w:t>
      </w:r>
      <w:r>
        <w:rPr>
          <w:color w:val="000000" w:themeColor="text1"/>
          <w:sz w:val="32"/>
          <w:szCs w:val="32"/>
          <w:shd w:val="clear" w:color="auto" w:fill="auto"/>
          <w14:textFill>
            <w14:solidFill>
              <w14:schemeClr w14:val="tx1"/>
            </w14:solidFill>
          </w14:textFill>
        </w:rPr>
        <w:fldChar w:fldCharType="begin"/>
      </w:r>
      <w:r>
        <w:rPr>
          <w:color w:val="000000" w:themeColor="text1"/>
          <w:sz w:val="32"/>
          <w:szCs w:val="32"/>
          <w:shd w:val="clear" w:color="auto" w:fill="auto"/>
          <w14:textFill>
            <w14:solidFill>
              <w14:schemeClr w14:val="tx1"/>
            </w14:solidFill>
          </w14:textFill>
        </w:rPr>
        <w:instrText xml:space="preserve"> HYPERLINK "https://www.soujianzhu.cn/NormAndRules/gfnr.aspx?id=503&amp;conid=31824" \o "3 建筑光环境" </w:instrText>
      </w:r>
      <w:r>
        <w:rPr>
          <w:color w:val="000000" w:themeColor="text1"/>
          <w:sz w:val="32"/>
          <w:szCs w:val="32"/>
          <w:shd w:val="clear" w:color="auto" w:fill="auto"/>
          <w14:textFill>
            <w14:solidFill>
              <w14:schemeClr w14:val="tx1"/>
            </w14:solidFill>
          </w14:textFill>
        </w:rPr>
        <w:fldChar w:fldCharType="separate"/>
      </w:r>
      <w:r>
        <w:rPr>
          <w:rFonts w:hint="eastAsia" w:ascii="仿宋_GB2312" w:hAnsi="仿宋_GB2312" w:cs="仿宋_GB2312"/>
          <w:color w:val="000000" w:themeColor="text1"/>
          <w:sz w:val="32"/>
          <w:szCs w:val="32"/>
          <w:shd w:val="clear" w:color="auto" w:fill="auto"/>
          <w:lang w:bidi="ar"/>
          <w14:textFill>
            <w14:solidFill>
              <w14:schemeClr w14:val="tx1"/>
            </w14:solidFill>
          </w14:textFill>
        </w:rPr>
        <w:t>建筑光环境</w:t>
      </w:r>
      <w:r>
        <w:rPr>
          <w:rFonts w:hint="eastAsia" w:ascii="仿宋_GB2312" w:hAnsi="仿宋_GB2312" w:cs="仿宋_GB2312"/>
          <w:color w:val="000000" w:themeColor="text1"/>
          <w:sz w:val="32"/>
          <w:szCs w:val="32"/>
          <w:shd w:val="clear" w:color="auto" w:fill="auto"/>
          <w:lang w:bidi="ar"/>
          <w14:textFill>
            <w14:solidFill>
              <w14:schemeClr w14:val="tx1"/>
            </w14:solidFill>
          </w14:textFill>
        </w:rPr>
        <w:fldChar w:fldCharType="end"/>
      </w:r>
      <w:r>
        <w:rPr>
          <w:rFonts w:hint="eastAsia" w:ascii="仿宋_GB2312" w:hAnsi="仿宋_GB2312" w:cs="仿宋_GB2312"/>
          <w:color w:val="000000" w:themeColor="text1"/>
          <w:sz w:val="32"/>
          <w:szCs w:val="32"/>
          <w:shd w:val="clear" w:color="auto" w:fill="auto"/>
          <w:lang w:bidi="ar"/>
          <w14:textFill>
            <w14:solidFill>
              <w14:schemeClr w14:val="tx1"/>
            </w14:solidFill>
          </w14:textFill>
        </w:rPr>
        <w:t>、</w:t>
      </w:r>
      <w:r>
        <w:rPr>
          <w:color w:val="000000" w:themeColor="text1"/>
          <w:sz w:val="32"/>
          <w:szCs w:val="32"/>
          <w:shd w:val="clear" w:color="auto" w:fill="auto"/>
          <w14:textFill>
            <w14:solidFill>
              <w14:schemeClr w14:val="tx1"/>
            </w14:solidFill>
          </w14:textFill>
        </w:rPr>
        <w:fldChar w:fldCharType="begin"/>
      </w:r>
      <w:r>
        <w:rPr>
          <w:color w:val="000000" w:themeColor="text1"/>
          <w:sz w:val="32"/>
          <w:szCs w:val="32"/>
          <w:shd w:val="clear" w:color="auto" w:fill="auto"/>
          <w14:textFill>
            <w14:solidFill>
              <w14:schemeClr w14:val="tx1"/>
            </w14:solidFill>
          </w14:textFill>
        </w:rPr>
        <w:instrText xml:space="preserve"> HYPERLINK "https://www.soujianzhu.cn/NormAndRules/gfnr.aspx?id=503&amp;conid=31829" \o "4 建筑热工" </w:instrText>
      </w:r>
      <w:r>
        <w:rPr>
          <w:color w:val="000000" w:themeColor="text1"/>
          <w:sz w:val="32"/>
          <w:szCs w:val="32"/>
          <w:shd w:val="clear" w:color="auto" w:fill="auto"/>
          <w14:textFill>
            <w14:solidFill>
              <w14:schemeClr w14:val="tx1"/>
            </w14:solidFill>
          </w14:textFill>
        </w:rPr>
        <w:fldChar w:fldCharType="separate"/>
      </w:r>
      <w:r>
        <w:rPr>
          <w:rFonts w:hint="eastAsia" w:ascii="仿宋_GB2312" w:hAnsi="仿宋_GB2312" w:cs="仿宋_GB2312"/>
          <w:color w:val="000000" w:themeColor="text1"/>
          <w:sz w:val="32"/>
          <w:szCs w:val="32"/>
          <w:shd w:val="clear" w:color="auto" w:fill="auto"/>
          <w:lang w:bidi="ar"/>
          <w14:textFill>
            <w14:solidFill>
              <w14:schemeClr w14:val="tx1"/>
            </w14:solidFill>
          </w14:textFill>
        </w:rPr>
        <w:t>建筑热工</w:t>
      </w:r>
      <w:r>
        <w:rPr>
          <w:rFonts w:hint="eastAsia" w:ascii="仿宋_GB2312" w:hAnsi="仿宋_GB2312" w:cs="仿宋_GB2312"/>
          <w:color w:val="000000" w:themeColor="text1"/>
          <w:sz w:val="32"/>
          <w:szCs w:val="32"/>
          <w:shd w:val="clear" w:color="auto" w:fill="auto"/>
          <w:lang w:bidi="ar"/>
          <w14:textFill>
            <w14:solidFill>
              <w14:schemeClr w14:val="tx1"/>
            </w14:solidFill>
          </w14:textFill>
        </w:rPr>
        <w:fldChar w:fldCharType="end"/>
      </w:r>
      <w:r>
        <w:rPr>
          <w:color w:val="000000" w:themeColor="text1"/>
          <w:sz w:val="32"/>
          <w:szCs w:val="32"/>
          <w:shd w:val="clear" w:color="auto" w:fill="auto"/>
          <w14:textFill>
            <w14:solidFill>
              <w14:schemeClr w14:val="tx1"/>
            </w14:solidFill>
          </w14:textFill>
        </w:rPr>
        <w:fldChar w:fldCharType="begin"/>
      </w:r>
      <w:r>
        <w:rPr>
          <w:color w:val="000000" w:themeColor="text1"/>
          <w:sz w:val="32"/>
          <w:szCs w:val="32"/>
          <w:shd w:val="clear" w:color="auto" w:fill="auto"/>
          <w14:textFill>
            <w14:solidFill>
              <w14:schemeClr w14:val="tx1"/>
            </w14:solidFill>
          </w14:textFill>
        </w:rPr>
        <w:instrText xml:space="preserve"> HYPERLINK "https://www.soujianzhu.cn/NormAndRules/gfnr.aspx?id=503&amp;conid=31834" \o "5 室内空气质量" </w:instrText>
      </w:r>
      <w:r>
        <w:rPr>
          <w:color w:val="000000" w:themeColor="text1"/>
          <w:sz w:val="32"/>
          <w:szCs w:val="32"/>
          <w:shd w:val="clear" w:color="auto" w:fill="auto"/>
          <w14:textFill>
            <w14:solidFill>
              <w14:schemeClr w14:val="tx1"/>
            </w14:solidFill>
          </w14:textFill>
        </w:rPr>
        <w:fldChar w:fldCharType="separate"/>
      </w:r>
      <w:r>
        <w:rPr>
          <w:rFonts w:hint="eastAsia" w:ascii="仿宋_GB2312" w:hAnsi="仿宋_GB2312" w:cs="仿宋_GB2312"/>
          <w:color w:val="000000" w:themeColor="text1"/>
          <w:sz w:val="32"/>
          <w:szCs w:val="32"/>
          <w:shd w:val="clear" w:color="auto" w:fill="auto"/>
          <w:lang w:bidi="ar"/>
          <w14:textFill>
            <w14:solidFill>
              <w14:schemeClr w14:val="tx1"/>
            </w14:solidFill>
          </w14:textFill>
        </w:rPr>
        <w:t>、室内空气质量</w:t>
      </w:r>
      <w:r>
        <w:rPr>
          <w:rFonts w:hint="eastAsia" w:ascii="仿宋_GB2312" w:hAnsi="仿宋_GB2312" w:cs="仿宋_GB2312"/>
          <w:color w:val="000000" w:themeColor="text1"/>
          <w:sz w:val="32"/>
          <w:szCs w:val="32"/>
          <w:shd w:val="clear" w:color="auto" w:fill="auto"/>
          <w:lang w:bidi="ar"/>
          <w14:textFill>
            <w14:solidFill>
              <w14:schemeClr w14:val="tx1"/>
            </w14:solidFill>
          </w14:textFill>
        </w:rPr>
        <w:fldChar w:fldCharType="end"/>
      </w:r>
      <w:r>
        <w:rPr>
          <w:rFonts w:hint="eastAsia" w:ascii="仿宋_GB2312" w:hAnsi="仿宋_GB2312" w:cs="仿宋_GB2312"/>
          <w:color w:val="000000" w:themeColor="text1"/>
          <w:sz w:val="32"/>
          <w:szCs w:val="32"/>
          <w:shd w:val="clear" w:color="auto" w:fill="auto"/>
          <w:lang w:bidi="ar"/>
          <w14:textFill>
            <w14:solidFill>
              <w14:schemeClr w14:val="tx1"/>
            </w14:solidFill>
          </w14:textFill>
        </w:rPr>
        <w:t>等相关</w:t>
      </w:r>
      <w:r>
        <w:rPr>
          <w:rFonts w:hint="eastAsia" w:ascii="仿宋_GB2312" w:hAnsi="仿宋_GB2312" w:cs="仿宋_GB2312"/>
          <w:color w:val="000000" w:themeColor="text1"/>
          <w:sz w:val="32"/>
          <w:szCs w:val="32"/>
          <w:shd w:val="clear" w:color="auto" w:fill="auto"/>
          <w:lang w:val="en-US" w:eastAsia="zh-CN" w:bidi="ar"/>
          <w14:textFill>
            <w14:solidFill>
              <w14:schemeClr w14:val="tx1"/>
            </w14:solidFill>
          </w14:textFill>
        </w:rPr>
        <w:t>设计的</w:t>
      </w:r>
      <w:r>
        <w:rPr>
          <w:rFonts w:hint="eastAsia" w:ascii="仿宋_GB2312" w:hAnsi="仿宋_GB2312" w:cs="仿宋_GB2312"/>
          <w:color w:val="000000" w:themeColor="text1"/>
          <w:sz w:val="32"/>
          <w:szCs w:val="32"/>
          <w:shd w:val="clear" w:color="auto" w:fill="auto"/>
          <w:lang w:eastAsia="zh-CN" w:bidi="ar"/>
          <w14:textFill>
            <w14:solidFill>
              <w14:schemeClr w14:val="tx1"/>
            </w14:solidFill>
          </w14:textFill>
        </w:rPr>
        <w:t>；</w:t>
      </w:r>
    </w:p>
    <w:p w14:paraId="5AB2E5EC">
      <w:pPr>
        <w:pStyle w:val="8"/>
        <w:keepNext w:val="0"/>
        <w:keepLines w:val="0"/>
        <w:pageBreakBefore w:val="0"/>
        <w:widowControl w:val="0"/>
        <w:kinsoku/>
        <w:wordWrap/>
        <w:overflowPunct/>
        <w:topLinePunct w:val="0"/>
        <w:autoSpaceDE/>
        <w:autoSpaceDN/>
        <w:bidi w:val="0"/>
        <w:adjustRightInd/>
        <w:snapToGrid w:val="0"/>
        <w:spacing w:beforeAutospacing="0" w:afterAutospacing="0" w:line="600" w:lineRule="exact"/>
        <w:ind w:firstLine="640" w:firstLineChars="200"/>
        <w:jc w:val="both"/>
        <w:textAlignment w:val="auto"/>
        <w:rPr>
          <w:rFonts w:hint="eastAsia" w:ascii="仿宋_GB2312" w:hAnsi="仿宋_GB2312" w:eastAsia="仿宋_GB2312" w:cs="仿宋_GB2312"/>
          <w:color w:val="000000" w:themeColor="text1"/>
          <w:sz w:val="32"/>
          <w:szCs w:val="32"/>
          <w:shd w:val="clear" w:color="auto" w:fill="auto"/>
          <w:lang w:eastAsia="zh-CN" w:bidi="ar"/>
          <w14:textFill>
            <w14:solidFill>
              <w14:schemeClr w14:val="tx1"/>
            </w14:solidFill>
          </w14:textFill>
        </w:rPr>
      </w:pPr>
      <w:r>
        <w:rPr>
          <w:rFonts w:hint="eastAsia" w:ascii="仿宋_GB2312" w:hAnsi="仿宋_GB2312" w:cs="仿宋_GB2312"/>
          <w:color w:val="000000" w:themeColor="text1"/>
          <w:sz w:val="32"/>
          <w:szCs w:val="32"/>
          <w:shd w:val="clear" w:color="auto" w:fill="auto"/>
          <w:lang w:val="en-US" w:eastAsia="zh-CN" w:bidi="ar"/>
          <w14:textFill>
            <w14:solidFill>
              <w14:schemeClr w14:val="tx1"/>
            </w14:solidFill>
          </w14:textFill>
        </w:rPr>
        <w:t>4.降低</w:t>
      </w:r>
      <w:r>
        <w:rPr>
          <w:rFonts w:hint="eastAsia" w:ascii="仿宋_GB2312" w:hAnsi="仿宋_GB2312" w:cs="仿宋_GB2312"/>
          <w:color w:val="000000" w:themeColor="text1"/>
          <w:sz w:val="32"/>
          <w:szCs w:val="32"/>
          <w:shd w:val="clear" w:color="auto" w:fill="auto"/>
          <w:lang w:bidi="ar"/>
          <w14:textFill>
            <w14:solidFill>
              <w14:schemeClr w14:val="tx1"/>
            </w14:solidFill>
          </w14:textFill>
        </w:rPr>
        <w:t>无障碍设计</w:t>
      </w:r>
      <w:r>
        <w:rPr>
          <w:rFonts w:hint="eastAsia" w:ascii="仿宋_GB2312" w:hAnsi="仿宋_GB2312" w:cs="仿宋_GB2312"/>
          <w:color w:val="000000" w:themeColor="text1"/>
          <w:sz w:val="32"/>
          <w:szCs w:val="32"/>
          <w:shd w:val="clear" w:color="auto" w:fill="auto"/>
          <w:lang w:val="en-US" w:eastAsia="zh-CN" w:bidi="ar"/>
          <w14:textFill>
            <w14:solidFill>
              <w14:schemeClr w14:val="tx1"/>
            </w14:solidFill>
          </w14:textFill>
        </w:rPr>
        <w:t>标准的</w:t>
      </w:r>
      <w:r>
        <w:rPr>
          <w:rFonts w:hint="eastAsia" w:ascii="仿宋_GB2312" w:hAnsi="仿宋_GB2312" w:cs="仿宋_GB2312"/>
          <w:color w:val="000000" w:themeColor="text1"/>
          <w:sz w:val="32"/>
          <w:szCs w:val="32"/>
          <w:shd w:val="clear" w:color="auto" w:fill="auto"/>
          <w:lang w:eastAsia="zh-CN" w:bidi="ar"/>
          <w14:textFill>
            <w14:solidFill>
              <w14:schemeClr w14:val="tx1"/>
            </w14:solidFill>
          </w14:textFill>
        </w:rPr>
        <w:t>；</w:t>
      </w:r>
    </w:p>
    <w:p w14:paraId="3946328A">
      <w:pPr>
        <w:keepNext w:val="0"/>
        <w:keepLines w:val="0"/>
        <w:pageBreakBefore w:val="0"/>
        <w:widowControl w:val="0"/>
        <w:kinsoku/>
        <w:wordWrap/>
        <w:overflowPunct/>
        <w:topLinePunct w:val="0"/>
        <w:autoSpaceDE/>
        <w:autoSpaceDN/>
        <w:bidi w:val="0"/>
        <w:adjustRightInd/>
        <w:snapToGrid w:val="0"/>
        <w:spacing w:beforeAutospacing="0" w:afterAutospacing="0" w:line="600" w:lineRule="exact"/>
        <w:ind w:firstLine="640" w:firstLineChars="200"/>
        <w:jc w:val="both"/>
        <w:textAlignment w:val="auto"/>
        <w:rPr>
          <w:rFonts w:hint="eastAsia" w:ascii="仿宋_GB2312" w:hAnsi="仿宋_GB2312" w:eastAsia="仿宋_GB2312" w:cs="仿宋_GB2312"/>
          <w:color w:val="000000" w:themeColor="text1"/>
          <w:sz w:val="32"/>
          <w:szCs w:val="32"/>
          <w:shd w:val="clear" w:color="auto" w:fill="auto"/>
          <w:lang w:eastAsia="zh-CN" w:bidi="ar"/>
          <w14:textFill>
            <w14:solidFill>
              <w14:schemeClr w14:val="tx1"/>
            </w14:solidFill>
          </w14:textFill>
        </w:rPr>
      </w:pPr>
      <w:r>
        <w:rPr>
          <w:rFonts w:hint="eastAsia" w:ascii="仿宋_GB2312" w:hAnsi="仿宋_GB2312" w:cs="仿宋_GB2312"/>
          <w:color w:val="000000" w:themeColor="text1"/>
          <w:sz w:val="32"/>
          <w:szCs w:val="32"/>
          <w:shd w:val="clear" w:color="auto" w:fill="auto"/>
          <w:lang w:val="en-US" w:eastAsia="zh-CN" w:bidi="ar"/>
          <w14:textFill>
            <w14:solidFill>
              <w14:schemeClr w14:val="tx1"/>
            </w14:solidFill>
          </w14:textFill>
        </w:rPr>
        <w:t>5.</w:t>
      </w:r>
      <w:r>
        <w:rPr>
          <w:rFonts w:hint="eastAsia" w:ascii="仿宋_GB2312" w:hAnsi="仿宋_GB2312" w:cs="仿宋_GB2312"/>
          <w:color w:val="000000" w:themeColor="text1"/>
          <w:sz w:val="32"/>
          <w:szCs w:val="32"/>
          <w:shd w:val="clear" w:color="auto" w:fill="auto"/>
          <w:lang w:bidi="ar"/>
          <w14:textFill>
            <w14:solidFill>
              <w14:schemeClr w14:val="tx1"/>
            </w14:solidFill>
          </w14:textFill>
        </w:rPr>
        <w:t>改变建筑物防水设计等级</w:t>
      </w:r>
      <w:r>
        <w:rPr>
          <w:rFonts w:hint="eastAsia" w:ascii="仿宋_GB2312" w:hAnsi="仿宋_GB2312" w:cs="仿宋_GB2312"/>
          <w:color w:val="000000" w:themeColor="text1"/>
          <w:sz w:val="32"/>
          <w:szCs w:val="32"/>
          <w:shd w:val="clear" w:color="auto" w:fill="auto"/>
          <w:lang w:eastAsia="zh-CN" w:bidi="ar"/>
          <w14:textFill>
            <w14:solidFill>
              <w14:schemeClr w14:val="tx1"/>
            </w14:solidFill>
          </w14:textFill>
        </w:rPr>
        <w:t>，</w:t>
      </w:r>
      <w:r>
        <w:rPr>
          <w:rFonts w:hint="eastAsia" w:ascii="仿宋_GB2312" w:hAnsi="仿宋_GB2312" w:cs="仿宋_GB2312"/>
          <w:color w:val="000000" w:themeColor="text1"/>
          <w:sz w:val="32"/>
          <w:szCs w:val="32"/>
          <w:shd w:val="clear" w:color="auto" w:fill="auto"/>
          <w:lang w:val="en-US" w:eastAsia="zh-CN" w:bidi="ar"/>
          <w14:textFill>
            <w14:solidFill>
              <w14:schemeClr w14:val="tx1"/>
            </w14:solidFill>
          </w14:textFill>
        </w:rPr>
        <w:t>或</w:t>
      </w:r>
      <w:r>
        <w:rPr>
          <w:rFonts w:hint="eastAsia" w:ascii="仿宋_GB2312" w:hAnsi="仿宋_GB2312" w:cs="仿宋_GB2312"/>
          <w:color w:val="000000" w:themeColor="text1"/>
          <w:sz w:val="32"/>
          <w:szCs w:val="32"/>
          <w:shd w:val="clear" w:color="auto" w:fill="auto"/>
          <w:lang w:bidi="ar"/>
          <w14:textFill>
            <w14:solidFill>
              <w14:schemeClr w14:val="tx1"/>
            </w14:solidFill>
          </w14:textFill>
        </w:rPr>
        <w:t>改变地下室内外防水设防位置、改变防水材料导致防水</w:t>
      </w:r>
      <w:r>
        <w:rPr>
          <w:rFonts w:hint="eastAsia" w:ascii="仿宋_GB2312" w:hAnsi="仿宋_GB2312" w:cs="仿宋_GB2312"/>
          <w:color w:val="000000" w:themeColor="text1"/>
          <w:sz w:val="32"/>
          <w:szCs w:val="32"/>
          <w:shd w:val="clear" w:color="auto" w:fill="auto"/>
          <w:lang w:val="en-US" w:eastAsia="zh-CN" w:bidi="ar"/>
          <w14:textFill>
            <w14:solidFill>
              <w14:schemeClr w14:val="tx1"/>
            </w14:solidFill>
          </w14:textFill>
        </w:rPr>
        <w:t>性能</w:t>
      </w:r>
      <w:r>
        <w:rPr>
          <w:rFonts w:hint="eastAsia" w:ascii="仿宋_GB2312" w:hAnsi="仿宋_GB2312" w:cs="仿宋_GB2312"/>
          <w:color w:val="000000" w:themeColor="text1"/>
          <w:sz w:val="32"/>
          <w:szCs w:val="32"/>
          <w:shd w:val="clear" w:color="auto" w:fill="auto"/>
          <w:lang w:bidi="ar"/>
          <w14:textFill>
            <w14:solidFill>
              <w14:schemeClr w14:val="tx1"/>
            </w14:solidFill>
          </w14:textFill>
        </w:rPr>
        <w:t>降低</w:t>
      </w:r>
      <w:r>
        <w:rPr>
          <w:rFonts w:hint="eastAsia" w:ascii="仿宋_GB2312" w:hAnsi="仿宋_GB2312" w:cs="仿宋_GB2312"/>
          <w:color w:val="000000" w:themeColor="text1"/>
          <w:sz w:val="32"/>
          <w:szCs w:val="32"/>
          <w:shd w:val="clear" w:color="auto" w:fill="auto"/>
          <w:lang w:val="en-US" w:eastAsia="zh-CN" w:bidi="ar"/>
          <w14:textFill>
            <w14:solidFill>
              <w14:schemeClr w14:val="tx1"/>
            </w14:solidFill>
          </w14:textFill>
        </w:rPr>
        <w:t>的</w:t>
      </w:r>
      <w:r>
        <w:rPr>
          <w:rFonts w:hint="eastAsia" w:ascii="仿宋_GB2312" w:hAnsi="仿宋_GB2312" w:cs="仿宋_GB2312"/>
          <w:color w:val="000000" w:themeColor="text1"/>
          <w:sz w:val="32"/>
          <w:szCs w:val="32"/>
          <w:shd w:val="clear" w:color="auto" w:fill="auto"/>
          <w:lang w:eastAsia="zh-CN" w:bidi="ar"/>
          <w14:textFill>
            <w14:solidFill>
              <w14:schemeClr w14:val="tx1"/>
            </w14:solidFill>
          </w14:textFill>
        </w:rPr>
        <w:t>；</w:t>
      </w:r>
    </w:p>
    <w:p w14:paraId="6B07A683">
      <w:pPr>
        <w:keepNext w:val="0"/>
        <w:keepLines w:val="0"/>
        <w:pageBreakBefore w:val="0"/>
        <w:widowControl w:val="0"/>
        <w:kinsoku/>
        <w:wordWrap/>
        <w:overflowPunct/>
        <w:topLinePunct w:val="0"/>
        <w:autoSpaceDE/>
        <w:autoSpaceDN/>
        <w:bidi w:val="0"/>
        <w:adjustRightInd/>
        <w:snapToGrid w:val="0"/>
        <w:spacing w:beforeAutospacing="0" w:afterAutospacing="0" w:line="600" w:lineRule="exact"/>
        <w:ind w:firstLine="640" w:firstLineChars="200"/>
        <w:jc w:val="both"/>
        <w:textAlignment w:val="auto"/>
        <w:rPr>
          <w:rFonts w:hint="eastAsia" w:ascii="楷体_GB2312" w:hAnsi="楷体_GB2312" w:eastAsia="楷体_GB2312" w:cs="楷体_GB2312"/>
          <w:color w:val="000000" w:themeColor="text1"/>
          <w:kern w:val="0"/>
          <w:sz w:val="32"/>
          <w:szCs w:val="32"/>
          <w:shd w:val="clear" w:color="auto" w:fill="auto"/>
          <w:lang w:eastAsia="zh-CN" w:bidi="ar"/>
          <w14:textFill>
            <w14:solidFill>
              <w14:schemeClr w14:val="tx1"/>
            </w14:solidFill>
          </w14:textFill>
        </w:rPr>
      </w:pPr>
      <w:r>
        <w:rPr>
          <w:rFonts w:hint="eastAsia" w:ascii="楷体_GB2312" w:hAnsi="楷体_GB2312" w:eastAsia="楷体_GB2312" w:cs="楷体_GB2312"/>
          <w:color w:val="000000" w:themeColor="text1"/>
          <w:kern w:val="0"/>
          <w:sz w:val="32"/>
          <w:szCs w:val="32"/>
          <w:shd w:val="clear" w:color="auto" w:fill="auto"/>
          <w:lang w:eastAsia="zh-CN" w:bidi="ar"/>
          <w14:textFill>
            <w14:solidFill>
              <w14:schemeClr w14:val="tx1"/>
            </w14:solidFill>
          </w14:textFill>
        </w:rPr>
        <w:t>（</w:t>
      </w:r>
      <w:r>
        <w:rPr>
          <w:rFonts w:hint="eastAsia" w:ascii="楷体_GB2312" w:hAnsi="楷体_GB2312" w:eastAsia="楷体_GB2312" w:cs="楷体_GB2312"/>
          <w:color w:val="000000" w:themeColor="text1"/>
          <w:kern w:val="0"/>
          <w:sz w:val="32"/>
          <w:szCs w:val="32"/>
          <w:shd w:val="clear" w:color="auto" w:fill="auto"/>
          <w:lang w:val="en-US" w:eastAsia="zh-CN" w:bidi="ar"/>
          <w14:textFill>
            <w14:solidFill>
              <w14:schemeClr w14:val="tx1"/>
            </w14:solidFill>
          </w14:textFill>
        </w:rPr>
        <w:t>二</w:t>
      </w:r>
      <w:r>
        <w:rPr>
          <w:rFonts w:hint="eastAsia" w:ascii="楷体_GB2312" w:hAnsi="楷体_GB2312" w:eastAsia="楷体_GB2312" w:cs="楷体_GB2312"/>
          <w:color w:val="000000" w:themeColor="text1"/>
          <w:kern w:val="0"/>
          <w:sz w:val="32"/>
          <w:szCs w:val="32"/>
          <w:shd w:val="clear" w:color="auto" w:fill="auto"/>
          <w:lang w:eastAsia="zh-CN" w:bidi="ar"/>
          <w14:textFill>
            <w14:solidFill>
              <w14:schemeClr w14:val="tx1"/>
            </w14:solidFill>
          </w14:textFill>
        </w:rPr>
        <w:t>）结构专业</w:t>
      </w:r>
    </w:p>
    <w:p w14:paraId="3B296E92">
      <w:pPr>
        <w:pStyle w:val="8"/>
        <w:keepNext w:val="0"/>
        <w:keepLines w:val="0"/>
        <w:pageBreakBefore w:val="0"/>
        <w:widowControl w:val="0"/>
        <w:kinsoku/>
        <w:wordWrap/>
        <w:overflowPunct/>
        <w:topLinePunct w:val="0"/>
        <w:autoSpaceDE/>
        <w:autoSpaceDN/>
        <w:bidi w:val="0"/>
        <w:adjustRightInd/>
        <w:snapToGrid w:val="0"/>
        <w:spacing w:beforeAutospacing="0" w:afterAutospacing="0" w:line="600" w:lineRule="exact"/>
        <w:ind w:firstLine="640" w:firstLineChars="200"/>
        <w:jc w:val="both"/>
        <w:textAlignment w:val="auto"/>
        <w:rPr>
          <w:rFonts w:hint="eastAsia" w:ascii="仿宋_GB2312" w:hAnsi="仿宋_GB2312" w:eastAsia="仿宋_GB2312" w:cs="仿宋_GB2312"/>
          <w:color w:val="000000" w:themeColor="text1"/>
          <w:sz w:val="32"/>
          <w:szCs w:val="32"/>
          <w:shd w:val="clear" w:color="auto" w:fill="auto"/>
          <w:lang w:eastAsia="zh-CN"/>
          <w14:textFill>
            <w14:solidFill>
              <w14:schemeClr w14:val="tx1"/>
            </w14:solidFill>
          </w14:textFill>
        </w:rPr>
      </w:pPr>
      <w:r>
        <w:rPr>
          <w:rFonts w:hint="eastAsia" w:ascii="仿宋_GB2312" w:hAnsi="仿宋_GB2312" w:cs="仿宋_GB2312"/>
          <w:color w:val="000000" w:themeColor="text1"/>
          <w:sz w:val="32"/>
          <w:szCs w:val="32"/>
          <w:shd w:val="clear" w:color="auto" w:fill="auto"/>
          <w:lang w:val="en-US" w:eastAsia="zh-CN"/>
          <w14:textFill>
            <w14:solidFill>
              <w14:schemeClr w14:val="tx1"/>
            </w14:solidFill>
          </w14:textFill>
        </w:rPr>
        <w:t>1.</w:t>
      </w:r>
      <w:r>
        <w:rPr>
          <w:rFonts w:hint="eastAsia" w:ascii="仿宋_GB2312" w:hAnsi="仿宋_GB2312" w:cs="仿宋_GB2312"/>
          <w:color w:val="000000" w:themeColor="text1"/>
          <w:sz w:val="32"/>
          <w:szCs w:val="32"/>
          <w:shd w:val="clear" w:color="auto" w:fill="auto"/>
          <w14:textFill>
            <w14:solidFill>
              <w14:schemeClr w14:val="tx1"/>
            </w14:solidFill>
          </w14:textFill>
        </w:rPr>
        <w:t>改变建筑结构的抗震设防烈度、设防类别或抗震等级</w:t>
      </w:r>
      <w:r>
        <w:rPr>
          <w:rFonts w:hint="eastAsia" w:ascii="仿宋_GB2312" w:hAnsi="仿宋_GB2312" w:cs="仿宋_GB2312"/>
          <w:color w:val="000000" w:themeColor="text1"/>
          <w:sz w:val="32"/>
          <w:szCs w:val="32"/>
          <w:shd w:val="clear" w:color="auto" w:fill="auto"/>
          <w:lang w:val="en-US" w:eastAsia="zh-CN"/>
          <w14:textFill>
            <w14:solidFill>
              <w14:schemeClr w14:val="tx1"/>
            </w14:solidFill>
          </w14:textFill>
        </w:rPr>
        <w:t>的</w:t>
      </w:r>
      <w:r>
        <w:rPr>
          <w:rFonts w:hint="eastAsia" w:ascii="仿宋_GB2312" w:hAnsi="仿宋_GB2312" w:cs="仿宋_GB2312"/>
          <w:color w:val="000000" w:themeColor="text1"/>
          <w:sz w:val="32"/>
          <w:szCs w:val="32"/>
          <w:shd w:val="clear" w:color="auto" w:fill="auto"/>
          <w:lang w:eastAsia="zh-CN"/>
          <w14:textFill>
            <w14:solidFill>
              <w14:schemeClr w14:val="tx1"/>
            </w14:solidFill>
          </w14:textFill>
        </w:rPr>
        <w:t>；</w:t>
      </w:r>
    </w:p>
    <w:p w14:paraId="5CFCA2E2">
      <w:pPr>
        <w:pStyle w:val="8"/>
        <w:keepNext w:val="0"/>
        <w:keepLines w:val="0"/>
        <w:pageBreakBefore w:val="0"/>
        <w:widowControl w:val="0"/>
        <w:kinsoku/>
        <w:wordWrap/>
        <w:overflowPunct/>
        <w:topLinePunct w:val="0"/>
        <w:autoSpaceDE/>
        <w:autoSpaceDN/>
        <w:bidi w:val="0"/>
        <w:adjustRightInd/>
        <w:snapToGrid w:val="0"/>
        <w:spacing w:beforeAutospacing="0" w:afterAutospacing="0" w:line="600" w:lineRule="exact"/>
        <w:ind w:firstLine="640" w:firstLineChars="200"/>
        <w:jc w:val="both"/>
        <w:textAlignment w:val="auto"/>
        <w:rPr>
          <w:rFonts w:hint="eastAsia" w:ascii="仿宋_GB2312" w:hAnsi="仿宋_GB2312" w:eastAsia="仿宋_GB2312" w:cs="仿宋_GB2312"/>
          <w:color w:val="000000" w:themeColor="text1"/>
          <w:sz w:val="32"/>
          <w:szCs w:val="32"/>
          <w:shd w:val="clear" w:color="auto" w:fill="auto"/>
          <w:lang w:eastAsia="zh-CN"/>
          <w14:textFill>
            <w14:solidFill>
              <w14:schemeClr w14:val="tx1"/>
            </w14:solidFill>
          </w14:textFill>
        </w:rPr>
      </w:pPr>
      <w:r>
        <w:rPr>
          <w:rFonts w:hint="eastAsia" w:ascii="仿宋_GB2312" w:hAnsi="仿宋_GB2312" w:cs="仿宋_GB2312"/>
          <w:color w:val="000000" w:themeColor="text1"/>
          <w:sz w:val="32"/>
          <w:szCs w:val="32"/>
          <w:shd w:val="clear" w:color="auto" w:fill="auto"/>
          <w:lang w:val="en-US" w:eastAsia="zh-CN"/>
          <w14:textFill>
            <w14:solidFill>
              <w14:schemeClr w14:val="tx1"/>
            </w14:solidFill>
          </w14:textFill>
        </w:rPr>
        <w:t>2.</w:t>
      </w:r>
      <w:r>
        <w:rPr>
          <w:rFonts w:hint="eastAsia" w:ascii="仿宋_GB2312" w:hAnsi="仿宋_GB2312" w:cs="仿宋_GB2312"/>
          <w:color w:val="000000" w:themeColor="text1"/>
          <w:sz w:val="32"/>
          <w:szCs w:val="32"/>
          <w:shd w:val="clear" w:color="auto" w:fill="auto"/>
          <w14:textFill>
            <w14:solidFill>
              <w14:schemeClr w14:val="tx1"/>
            </w14:solidFill>
          </w14:textFill>
        </w:rPr>
        <w:t>改变结构体系（如框筒改框剪，或现浇改装配式等）或</w:t>
      </w:r>
      <w:r>
        <w:rPr>
          <w:rFonts w:hint="eastAsia" w:ascii="仿宋_GB2312" w:hAnsi="仿宋_GB2312" w:eastAsia="仿宋_GB2312" w:cs="仿宋_GB2312"/>
          <w:color w:val="000000" w:themeColor="text1"/>
          <w:sz w:val="32"/>
          <w:szCs w:val="32"/>
          <w14:textFill>
            <w14:solidFill>
              <w14:schemeClr w14:val="tx1"/>
            </w14:solidFill>
          </w14:textFill>
        </w:rPr>
        <w:t>主要抗侧力构件（剪力墙、支撑、框架柱、框架梁）布置位置、数量、截面形式的</w:t>
      </w:r>
      <w:r>
        <w:rPr>
          <w:rFonts w:hint="eastAsia" w:ascii="仿宋_GB2312" w:hAnsi="仿宋_GB2312" w:cs="仿宋_GB2312"/>
          <w:color w:val="000000" w:themeColor="text1"/>
          <w:sz w:val="32"/>
          <w:szCs w:val="32"/>
          <w:shd w:val="clear" w:color="auto" w:fill="auto"/>
          <w:lang w:eastAsia="zh-CN"/>
          <w14:textFill>
            <w14:solidFill>
              <w14:schemeClr w14:val="tx1"/>
            </w14:solidFill>
          </w14:textFill>
        </w:rPr>
        <w:t>；</w:t>
      </w:r>
    </w:p>
    <w:p w14:paraId="70FD5D09">
      <w:pPr>
        <w:pStyle w:val="8"/>
        <w:keepNext w:val="0"/>
        <w:keepLines w:val="0"/>
        <w:pageBreakBefore w:val="0"/>
        <w:widowControl w:val="0"/>
        <w:kinsoku/>
        <w:wordWrap/>
        <w:overflowPunct/>
        <w:topLinePunct w:val="0"/>
        <w:autoSpaceDE/>
        <w:autoSpaceDN/>
        <w:bidi w:val="0"/>
        <w:adjustRightInd/>
        <w:snapToGrid w:val="0"/>
        <w:spacing w:beforeAutospacing="0" w:afterAutospacing="0" w:line="600" w:lineRule="exact"/>
        <w:ind w:firstLine="640" w:firstLineChars="200"/>
        <w:jc w:val="both"/>
        <w:textAlignment w:val="auto"/>
        <w:rPr>
          <w:rFonts w:hint="eastAsia" w:ascii="仿宋_GB2312" w:hAnsi="仿宋_GB2312" w:eastAsia="仿宋_GB2312" w:cs="仿宋_GB2312"/>
          <w:color w:val="000000" w:themeColor="text1"/>
          <w:sz w:val="32"/>
          <w:szCs w:val="32"/>
          <w:shd w:val="clear" w:color="auto" w:fill="auto"/>
          <w:lang w:eastAsia="zh-CN"/>
          <w14:textFill>
            <w14:solidFill>
              <w14:schemeClr w14:val="tx1"/>
            </w14:solidFill>
          </w14:textFill>
        </w:rPr>
      </w:pPr>
      <w:r>
        <w:rPr>
          <w:rFonts w:hint="eastAsia" w:ascii="仿宋_GB2312" w:hAnsi="仿宋_GB2312" w:cs="仿宋_GB2312"/>
          <w:color w:val="000000" w:themeColor="text1"/>
          <w:sz w:val="32"/>
          <w:szCs w:val="32"/>
          <w:shd w:val="clear" w:color="auto" w:fill="auto"/>
          <w:lang w:val="en-US" w:eastAsia="zh-CN"/>
          <w14:textFill>
            <w14:solidFill>
              <w14:schemeClr w14:val="tx1"/>
            </w14:solidFill>
          </w14:textFill>
        </w:rPr>
        <w:t>3.</w:t>
      </w:r>
      <w:r>
        <w:rPr>
          <w:rFonts w:hint="eastAsia" w:ascii="仿宋_GB2312" w:hAnsi="仿宋_GB2312" w:cs="仿宋_GB2312"/>
          <w:color w:val="000000" w:themeColor="text1"/>
          <w:sz w:val="32"/>
          <w:szCs w:val="32"/>
          <w:shd w:val="clear" w:color="auto" w:fill="auto"/>
          <w14:textFill>
            <w14:solidFill>
              <w14:schemeClr w14:val="tx1"/>
            </w14:solidFill>
          </w14:textFill>
        </w:rPr>
        <w:t>改变基础形式或地基处理方式的</w:t>
      </w:r>
      <w:r>
        <w:rPr>
          <w:rFonts w:hint="eastAsia" w:ascii="仿宋_GB2312" w:hAnsi="仿宋_GB2312" w:cs="仿宋_GB2312"/>
          <w:color w:val="000000" w:themeColor="text1"/>
          <w:sz w:val="32"/>
          <w:szCs w:val="32"/>
          <w:shd w:val="clear" w:color="auto" w:fill="auto"/>
          <w:lang w:eastAsia="zh-CN"/>
          <w14:textFill>
            <w14:solidFill>
              <w14:schemeClr w14:val="tx1"/>
            </w14:solidFill>
          </w14:textFill>
        </w:rPr>
        <w:t>；</w:t>
      </w:r>
    </w:p>
    <w:p w14:paraId="129A1539">
      <w:pPr>
        <w:pStyle w:val="8"/>
        <w:keepNext w:val="0"/>
        <w:keepLines w:val="0"/>
        <w:pageBreakBefore w:val="0"/>
        <w:widowControl w:val="0"/>
        <w:kinsoku/>
        <w:wordWrap/>
        <w:overflowPunct/>
        <w:topLinePunct w:val="0"/>
        <w:autoSpaceDE/>
        <w:autoSpaceDN/>
        <w:bidi w:val="0"/>
        <w:adjustRightInd/>
        <w:snapToGrid w:val="0"/>
        <w:spacing w:beforeAutospacing="0" w:afterAutospacing="0" w:line="600" w:lineRule="exact"/>
        <w:ind w:firstLine="640" w:firstLineChars="200"/>
        <w:jc w:val="both"/>
        <w:textAlignment w:val="auto"/>
        <w:rPr>
          <w:rFonts w:hint="eastAsia" w:ascii="仿宋_GB2312" w:hAnsi="仿宋_GB2312" w:eastAsia="仿宋_GB2312" w:cs="仿宋_GB2312"/>
          <w:color w:val="000000" w:themeColor="text1"/>
          <w:sz w:val="32"/>
          <w:szCs w:val="32"/>
          <w:shd w:val="clear" w:color="auto" w:fill="auto"/>
          <w:lang w:eastAsia="zh-CN"/>
          <w14:textFill>
            <w14:solidFill>
              <w14:schemeClr w14:val="tx1"/>
            </w14:solidFill>
          </w14:textFill>
        </w:rPr>
      </w:pPr>
      <w:r>
        <w:rPr>
          <w:rFonts w:hint="eastAsia" w:ascii="仿宋_GB2312" w:hAnsi="仿宋_GB2312" w:cs="仿宋_GB2312"/>
          <w:color w:val="000000" w:themeColor="text1"/>
          <w:sz w:val="32"/>
          <w:szCs w:val="32"/>
          <w:shd w:val="clear" w:color="auto" w:fill="auto"/>
          <w:lang w:val="en-US" w:eastAsia="zh-CN"/>
          <w14:textFill>
            <w14:solidFill>
              <w14:schemeClr w14:val="tx1"/>
            </w14:solidFill>
          </w14:textFill>
        </w:rPr>
        <w:t>4.</w:t>
      </w:r>
      <w:r>
        <w:rPr>
          <w:rFonts w:hint="eastAsia" w:ascii="仿宋_GB2312" w:hAnsi="仿宋_GB2312" w:cs="仿宋_GB2312"/>
          <w:color w:val="000000" w:themeColor="text1"/>
          <w:sz w:val="32"/>
          <w:szCs w:val="32"/>
          <w:shd w:val="clear" w:color="auto" w:fill="auto"/>
          <w14:textFill>
            <w14:solidFill>
              <w14:schemeClr w14:val="tx1"/>
            </w14:solidFill>
          </w14:textFill>
        </w:rPr>
        <w:t>改变结构伸缩缝、沉降缝、防震缝的数量和位置的</w:t>
      </w:r>
      <w:r>
        <w:rPr>
          <w:rFonts w:hint="eastAsia" w:ascii="仿宋_GB2312" w:hAnsi="仿宋_GB2312" w:cs="仿宋_GB2312"/>
          <w:color w:val="000000" w:themeColor="text1"/>
          <w:sz w:val="32"/>
          <w:szCs w:val="32"/>
          <w:shd w:val="clear" w:color="auto" w:fill="auto"/>
          <w:lang w:eastAsia="zh-CN"/>
          <w14:textFill>
            <w14:solidFill>
              <w14:schemeClr w14:val="tx1"/>
            </w14:solidFill>
          </w14:textFill>
        </w:rPr>
        <w:t>；</w:t>
      </w:r>
    </w:p>
    <w:p w14:paraId="4F872A25">
      <w:pPr>
        <w:pStyle w:val="8"/>
        <w:keepNext w:val="0"/>
        <w:keepLines w:val="0"/>
        <w:pageBreakBefore w:val="0"/>
        <w:widowControl w:val="0"/>
        <w:kinsoku/>
        <w:wordWrap/>
        <w:overflowPunct/>
        <w:topLinePunct w:val="0"/>
        <w:autoSpaceDE/>
        <w:autoSpaceDN/>
        <w:bidi w:val="0"/>
        <w:adjustRightInd/>
        <w:snapToGrid w:val="0"/>
        <w:spacing w:beforeAutospacing="0" w:afterAutospacing="0" w:line="600" w:lineRule="exact"/>
        <w:ind w:firstLine="640" w:firstLineChars="200"/>
        <w:jc w:val="both"/>
        <w:textAlignment w:val="auto"/>
        <w:rPr>
          <w:rFonts w:hint="eastAsia" w:ascii="仿宋_GB2312" w:hAnsi="仿宋_GB2312" w:eastAsia="仿宋_GB2312" w:cs="仿宋_GB2312"/>
          <w:color w:val="000000" w:themeColor="text1"/>
          <w:sz w:val="32"/>
          <w:szCs w:val="32"/>
          <w:shd w:val="clear" w:color="auto" w:fill="auto"/>
          <w:lang w:eastAsia="zh-CN"/>
          <w14:textFill>
            <w14:solidFill>
              <w14:schemeClr w14:val="tx1"/>
            </w14:solidFill>
          </w14:textFill>
        </w:rPr>
      </w:pPr>
      <w:r>
        <w:rPr>
          <w:rFonts w:hint="eastAsia" w:ascii="仿宋_GB2312" w:hAnsi="仿宋_GB2312" w:cs="仿宋_GB2312"/>
          <w:color w:val="000000" w:themeColor="text1"/>
          <w:sz w:val="32"/>
          <w:szCs w:val="32"/>
          <w:shd w:val="clear" w:color="auto" w:fill="auto"/>
          <w:lang w:val="en-US" w:eastAsia="zh-CN"/>
          <w14:textFill>
            <w14:solidFill>
              <w14:schemeClr w14:val="tx1"/>
            </w14:solidFill>
          </w14:textFill>
        </w:rPr>
        <w:t>5.</w:t>
      </w:r>
      <w:r>
        <w:rPr>
          <w:rFonts w:hint="eastAsia" w:ascii="仿宋_GB2312" w:hAnsi="仿宋_GB2312" w:cs="仿宋_GB2312"/>
          <w:color w:val="000000" w:themeColor="text1"/>
          <w:sz w:val="32"/>
          <w:szCs w:val="32"/>
          <w:shd w:val="clear" w:color="auto" w:fill="auto"/>
          <w14:textFill>
            <w14:solidFill>
              <w14:schemeClr w14:val="tx1"/>
            </w14:solidFill>
          </w14:textFill>
        </w:rPr>
        <w:t>高层结构设计进行调整，结构变更导致结构抗震设防超限的</w:t>
      </w:r>
      <w:r>
        <w:rPr>
          <w:rFonts w:hint="eastAsia" w:ascii="仿宋_GB2312" w:hAnsi="仿宋_GB2312" w:cs="仿宋_GB2312"/>
          <w:color w:val="000000" w:themeColor="text1"/>
          <w:sz w:val="32"/>
          <w:szCs w:val="32"/>
          <w:shd w:val="clear" w:color="auto" w:fill="auto"/>
          <w:lang w:eastAsia="zh-CN"/>
          <w14:textFill>
            <w14:solidFill>
              <w14:schemeClr w14:val="tx1"/>
            </w14:solidFill>
          </w14:textFill>
        </w:rPr>
        <w:t>；</w:t>
      </w:r>
    </w:p>
    <w:p w14:paraId="3175B45D">
      <w:pPr>
        <w:pStyle w:val="8"/>
        <w:keepNext w:val="0"/>
        <w:keepLines w:val="0"/>
        <w:pageBreakBefore w:val="0"/>
        <w:widowControl w:val="0"/>
        <w:kinsoku/>
        <w:wordWrap/>
        <w:overflowPunct/>
        <w:topLinePunct w:val="0"/>
        <w:autoSpaceDE/>
        <w:autoSpaceDN/>
        <w:bidi w:val="0"/>
        <w:adjustRightInd/>
        <w:snapToGrid w:val="0"/>
        <w:spacing w:beforeAutospacing="0" w:afterAutospacing="0" w:line="600" w:lineRule="exact"/>
        <w:ind w:firstLine="640" w:firstLineChars="200"/>
        <w:jc w:val="both"/>
        <w:textAlignment w:val="auto"/>
        <w:rPr>
          <w:rFonts w:hint="eastAsia" w:ascii="仿宋_GB2312" w:hAnsi="仿宋_GB2312" w:cs="仿宋_GB2312"/>
          <w:color w:val="000000" w:themeColor="text1"/>
          <w:sz w:val="32"/>
          <w:szCs w:val="32"/>
          <w:shd w:val="clear" w:color="auto" w:fill="auto"/>
          <w14:textFill>
            <w14:solidFill>
              <w14:schemeClr w14:val="tx1"/>
            </w14:solidFill>
          </w14:textFill>
        </w:rPr>
      </w:pPr>
      <w:r>
        <w:rPr>
          <w:rFonts w:hint="eastAsia" w:ascii="仿宋_GB2312" w:hAnsi="仿宋_GB2312" w:cs="仿宋_GB2312"/>
          <w:color w:val="000000" w:themeColor="text1"/>
          <w:sz w:val="32"/>
          <w:szCs w:val="32"/>
          <w:shd w:val="clear" w:color="auto" w:fill="auto"/>
          <w:lang w:val="en-US" w:eastAsia="zh-CN"/>
          <w14:textFill>
            <w14:solidFill>
              <w14:schemeClr w14:val="tx1"/>
            </w14:solidFill>
          </w14:textFill>
        </w:rPr>
        <w:t>6.</w:t>
      </w:r>
      <w:r>
        <w:rPr>
          <w:rFonts w:hint="eastAsia" w:ascii="仿宋_GB2312" w:hAnsi="仿宋_GB2312" w:cs="仿宋_GB2312"/>
          <w:color w:val="000000" w:themeColor="text1"/>
          <w:sz w:val="32"/>
          <w:szCs w:val="32"/>
          <w:shd w:val="clear" w:color="auto" w:fill="auto"/>
          <w14:textFill>
            <w14:solidFill>
              <w14:schemeClr w14:val="tx1"/>
            </w14:solidFill>
          </w14:textFill>
        </w:rPr>
        <w:t>超限高层结构抗震设计进行调整，与经超限高层建筑工程抗震设防专项审查通过后的结构抗震设计方案或措施不符合的</w:t>
      </w:r>
      <w:r>
        <w:rPr>
          <w:rFonts w:hint="eastAsia" w:ascii="仿宋_GB2312" w:hAnsi="仿宋_GB2312" w:cs="仿宋_GB2312"/>
          <w:color w:val="000000" w:themeColor="text1"/>
          <w:sz w:val="32"/>
          <w:szCs w:val="32"/>
          <w:shd w:val="clear" w:color="auto" w:fill="auto"/>
          <w:lang w:eastAsia="zh-CN"/>
          <w14:textFill>
            <w14:solidFill>
              <w14:schemeClr w14:val="tx1"/>
            </w14:solidFill>
          </w14:textFill>
        </w:rPr>
        <w:t>，</w:t>
      </w:r>
      <w:r>
        <w:rPr>
          <w:rFonts w:hint="eastAsia" w:ascii="仿宋_GB2312" w:hAnsi="仿宋_GB2312" w:cs="仿宋_GB2312"/>
          <w:color w:val="000000" w:themeColor="text1"/>
          <w:sz w:val="32"/>
          <w:szCs w:val="32"/>
          <w:shd w:val="clear" w:color="auto" w:fill="auto"/>
          <w:lang w:val="en-US" w:eastAsia="zh-CN"/>
          <w14:textFill>
            <w14:solidFill>
              <w14:schemeClr w14:val="tx1"/>
            </w14:solidFill>
          </w14:textFill>
        </w:rPr>
        <w:t>重新进行超限专项审查通过后变更的</w:t>
      </w:r>
      <w:r>
        <w:rPr>
          <w:rFonts w:hint="eastAsia" w:ascii="仿宋_GB2312" w:hAnsi="仿宋_GB2312" w:cs="仿宋_GB2312"/>
          <w:color w:val="000000" w:themeColor="text1"/>
          <w:sz w:val="32"/>
          <w:szCs w:val="32"/>
          <w:shd w:val="clear" w:color="auto" w:fill="auto"/>
          <w14:textFill>
            <w14:solidFill>
              <w14:schemeClr w14:val="tx1"/>
            </w14:solidFill>
          </w14:textFill>
        </w:rPr>
        <w:t>；</w:t>
      </w:r>
    </w:p>
    <w:p w14:paraId="7EC41C30">
      <w:pPr>
        <w:pStyle w:val="8"/>
        <w:keepNext w:val="0"/>
        <w:keepLines w:val="0"/>
        <w:pageBreakBefore w:val="0"/>
        <w:widowControl w:val="0"/>
        <w:kinsoku/>
        <w:wordWrap/>
        <w:overflowPunct/>
        <w:topLinePunct w:val="0"/>
        <w:autoSpaceDE/>
        <w:autoSpaceDN/>
        <w:bidi w:val="0"/>
        <w:adjustRightInd/>
        <w:snapToGrid w:val="0"/>
        <w:spacing w:beforeAutospacing="0" w:afterAutospacing="0" w:line="600" w:lineRule="exact"/>
        <w:ind w:firstLine="640" w:firstLineChars="200"/>
        <w:jc w:val="both"/>
        <w:textAlignment w:val="auto"/>
        <w:rPr>
          <w:rFonts w:hint="eastAsia" w:ascii="仿宋_GB2312" w:hAnsi="仿宋_GB2312" w:eastAsia="仿宋_GB2312" w:cs="仿宋_GB2312"/>
          <w:color w:val="000000" w:themeColor="text1"/>
          <w:sz w:val="32"/>
          <w:szCs w:val="32"/>
          <w:shd w:val="clear" w:color="auto" w:fill="auto"/>
          <w:lang w:eastAsia="zh-CN"/>
          <w14:textFill>
            <w14:solidFill>
              <w14:schemeClr w14:val="tx1"/>
            </w14:solidFill>
          </w14:textFill>
        </w:rPr>
      </w:pPr>
      <w:r>
        <w:rPr>
          <w:rFonts w:hint="eastAsia" w:ascii="仿宋_GB2312" w:hAnsi="仿宋_GB2312" w:cs="仿宋_GB2312"/>
          <w:color w:val="000000" w:themeColor="text1"/>
          <w:sz w:val="32"/>
          <w:szCs w:val="32"/>
          <w:shd w:val="clear" w:color="auto" w:fill="auto"/>
          <w:lang w:val="en-US" w:eastAsia="zh-CN"/>
          <w14:textFill>
            <w14:solidFill>
              <w14:schemeClr w14:val="tx1"/>
            </w14:solidFill>
          </w14:textFill>
        </w:rPr>
        <w:t>7.</w:t>
      </w:r>
      <w:r>
        <w:rPr>
          <w:rFonts w:hint="eastAsia" w:ascii="仿宋_GB2312" w:hAnsi="仿宋_GB2312" w:cs="仿宋_GB2312"/>
          <w:color w:val="000000" w:themeColor="text1"/>
          <w:sz w:val="32"/>
          <w:szCs w:val="32"/>
          <w:shd w:val="clear" w:color="auto" w:fill="auto"/>
          <w14:textFill>
            <w14:solidFill>
              <w14:schemeClr w14:val="tx1"/>
            </w14:solidFill>
          </w14:textFill>
        </w:rPr>
        <w:t>改变主要结构材料等级（包括材料强度、</w:t>
      </w:r>
      <w:r>
        <w:rPr>
          <w:rFonts w:hint="eastAsia" w:ascii="仿宋_GB2312" w:hAnsi="仿宋_GB2312" w:eastAsia="仿宋_GB2312" w:cs="仿宋_GB2312"/>
          <w:color w:val="000000" w:themeColor="text1"/>
          <w:sz w:val="32"/>
          <w:szCs w:val="32"/>
          <w14:textFill>
            <w14:solidFill>
              <w14:schemeClr w14:val="tx1"/>
            </w14:solidFill>
          </w14:textFill>
        </w:rPr>
        <w:t>配筋变化在5</w:t>
      </w:r>
      <w:r>
        <w:rPr>
          <w:rFonts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cs="仿宋_GB2312"/>
          <w:color w:val="000000" w:themeColor="text1"/>
          <w:sz w:val="32"/>
          <w:szCs w:val="32"/>
          <w:lang w:val="en-US" w:eastAsia="zh-CN"/>
          <w14:textFill>
            <w14:solidFill>
              <w14:schemeClr w14:val="tx1"/>
            </w14:solidFill>
          </w14:textFill>
        </w:rPr>
        <w:t>以上</w:t>
      </w:r>
      <w:r>
        <w:rPr>
          <w:rFonts w:hint="eastAsia" w:ascii="仿宋_GB2312" w:hAnsi="仿宋_GB2312" w:cs="仿宋_GB2312"/>
          <w:color w:val="000000" w:themeColor="text1"/>
          <w:sz w:val="32"/>
          <w:szCs w:val="32"/>
          <w:shd w:val="clear" w:color="auto" w:fill="auto"/>
          <w14:textFill>
            <w14:solidFill>
              <w14:schemeClr w14:val="tx1"/>
            </w14:solidFill>
          </w14:textFill>
        </w:rPr>
        <w:t>）</w:t>
      </w:r>
      <w:r>
        <w:rPr>
          <w:rFonts w:hint="eastAsia" w:ascii="仿宋_GB2312" w:hAnsi="仿宋_GB2312" w:cs="仿宋_GB2312"/>
          <w:color w:val="000000" w:themeColor="text1"/>
          <w:sz w:val="32"/>
          <w:szCs w:val="32"/>
          <w:shd w:val="clear" w:color="auto" w:fill="auto"/>
          <w:lang w:val="en-US" w:eastAsia="zh-CN"/>
          <w14:textFill>
            <w14:solidFill>
              <w14:schemeClr w14:val="tx1"/>
            </w14:solidFill>
          </w14:textFill>
        </w:rPr>
        <w:t>的；</w:t>
      </w:r>
    </w:p>
    <w:p w14:paraId="2EC60ACC">
      <w:pPr>
        <w:pStyle w:val="8"/>
        <w:keepNext w:val="0"/>
        <w:keepLines w:val="0"/>
        <w:pageBreakBefore w:val="0"/>
        <w:widowControl w:val="0"/>
        <w:kinsoku/>
        <w:wordWrap/>
        <w:overflowPunct/>
        <w:topLinePunct w:val="0"/>
        <w:autoSpaceDE/>
        <w:autoSpaceDN/>
        <w:bidi w:val="0"/>
        <w:adjustRightInd/>
        <w:snapToGrid w:val="0"/>
        <w:spacing w:beforeAutospacing="0" w:afterAutospacing="0" w:line="600" w:lineRule="exact"/>
        <w:ind w:firstLine="640" w:firstLineChars="200"/>
        <w:jc w:val="both"/>
        <w:textAlignment w:val="auto"/>
        <w:rPr>
          <w:rFonts w:ascii="仿宋_GB2312" w:hAnsi="仿宋_GB2312" w:cs="仿宋_GB2312"/>
          <w:color w:val="000000" w:themeColor="text1"/>
          <w:sz w:val="32"/>
          <w:szCs w:val="32"/>
          <w:shd w:val="clear" w:color="auto" w:fill="auto"/>
          <w14:textFill>
            <w14:solidFill>
              <w14:schemeClr w14:val="tx1"/>
            </w14:solidFill>
          </w14:textFill>
        </w:rPr>
      </w:pPr>
      <w:r>
        <w:rPr>
          <w:rFonts w:hint="eastAsia" w:ascii="仿宋_GB2312" w:hAnsi="仿宋_GB2312" w:cs="仿宋_GB2312"/>
          <w:color w:val="000000" w:themeColor="text1"/>
          <w:sz w:val="32"/>
          <w:szCs w:val="32"/>
          <w:shd w:val="clear" w:color="auto" w:fill="auto"/>
          <w:lang w:val="en-US" w:eastAsia="zh-CN"/>
          <w14:textFill>
            <w14:solidFill>
              <w14:schemeClr w14:val="tx1"/>
            </w14:solidFill>
          </w14:textFill>
        </w:rPr>
        <w:t>8.</w:t>
      </w:r>
      <w:r>
        <w:rPr>
          <w:rFonts w:hint="eastAsia" w:ascii="仿宋_GB2312" w:hAnsi="仿宋_GB2312" w:cs="仿宋_GB2312"/>
          <w:color w:val="000000" w:themeColor="text1"/>
          <w:sz w:val="32"/>
          <w:szCs w:val="32"/>
          <w:shd w:val="clear" w:color="auto" w:fill="auto"/>
          <w14:textFill>
            <w14:solidFill>
              <w14:schemeClr w14:val="tx1"/>
            </w14:solidFill>
          </w14:textFill>
        </w:rPr>
        <w:t>受其他专业变更影响，</w:t>
      </w:r>
      <w:r>
        <w:rPr>
          <w:rFonts w:hint="eastAsia" w:ascii="仿宋_GB2312" w:hAnsi="仿宋_GB2312" w:eastAsia="仿宋_GB2312" w:cs="仿宋_GB2312"/>
          <w:color w:val="000000" w:themeColor="text1"/>
          <w:sz w:val="32"/>
          <w:szCs w:val="32"/>
          <w14:textFill>
            <w14:solidFill>
              <w14:schemeClr w14:val="tx1"/>
            </w14:solidFill>
          </w14:textFill>
        </w:rPr>
        <w:t>导致使用荷载、结构布置变化</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导致</w:t>
      </w:r>
      <w:r>
        <w:rPr>
          <w:rFonts w:hint="eastAsia" w:ascii="仿宋_GB2312" w:hAnsi="仿宋_GB2312" w:eastAsia="仿宋_GB2312" w:cs="仿宋_GB2312"/>
          <w:color w:val="000000" w:themeColor="text1"/>
          <w:sz w:val="32"/>
          <w:szCs w:val="32"/>
          <w14:textFill>
            <w14:solidFill>
              <w14:schemeClr w14:val="tx1"/>
            </w14:solidFill>
          </w14:textFill>
        </w:rPr>
        <w:t>影响整体计算结果的</w:t>
      </w:r>
      <w:r>
        <w:rPr>
          <w:rFonts w:hint="eastAsia" w:ascii="仿宋_GB2312" w:hAnsi="仿宋_GB2312" w:cs="仿宋_GB2312"/>
          <w:color w:val="000000" w:themeColor="text1"/>
          <w:sz w:val="32"/>
          <w:szCs w:val="32"/>
          <w:lang w:val="en-US" w:eastAsia="zh-CN"/>
          <w14:textFill>
            <w14:solidFill>
              <w14:schemeClr w14:val="tx1"/>
            </w14:solidFill>
          </w14:textFill>
        </w:rPr>
        <w:t>；</w:t>
      </w:r>
    </w:p>
    <w:p w14:paraId="31253FD7">
      <w:pPr>
        <w:pStyle w:val="8"/>
        <w:keepNext w:val="0"/>
        <w:keepLines w:val="0"/>
        <w:pageBreakBefore w:val="0"/>
        <w:widowControl w:val="0"/>
        <w:kinsoku/>
        <w:wordWrap/>
        <w:overflowPunct/>
        <w:topLinePunct w:val="0"/>
        <w:autoSpaceDE/>
        <w:autoSpaceDN/>
        <w:bidi w:val="0"/>
        <w:adjustRightInd/>
        <w:snapToGrid w:val="0"/>
        <w:spacing w:beforeAutospacing="0" w:afterAutospacing="0" w:line="600" w:lineRule="exact"/>
        <w:ind w:firstLine="640" w:firstLineChars="200"/>
        <w:jc w:val="both"/>
        <w:textAlignment w:val="auto"/>
        <w:rPr>
          <w:rFonts w:hint="eastAsia" w:ascii="仿宋_GB2312" w:hAnsi="仿宋_GB2312" w:eastAsia="仿宋_GB2312" w:cs="仿宋_GB2312"/>
          <w:color w:val="000000" w:themeColor="text1"/>
          <w:sz w:val="32"/>
          <w:szCs w:val="32"/>
          <w:shd w:val="clear" w:color="auto" w:fill="auto"/>
          <w:lang w:eastAsia="zh-CN"/>
          <w14:textFill>
            <w14:solidFill>
              <w14:schemeClr w14:val="tx1"/>
            </w14:solidFill>
          </w14:textFill>
        </w:rPr>
      </w:pPr>
      <w:r>
        <w:rPr>
          <w:rFonts w:hint="eastAsia" w:ascii="仿宋_GB2312" w:hAnsi="仿宋_GB2312" w:cs="仿宋_GB2312"/>
          <w:color w:val="000000" w:themeColor="text1"/>
          <w:sz w:val="32"/>
          <w:szCs w:val="32"/>
          <w:shd w:val="clear" w:color="auto" w:fill="auto"/>
          <w:lang w:val="en-US" w:eastAsia="zh-CN"/>
          <w14:textFill>
            <w14:solidFill>
              <w14:schemeClr w14:val="tx1"/>
            </w14:solidFill>
          </w14:textFill>
        </w:rPr>
        <w:t>9.</w:t>
      </w:r>
      <w:r>
        <w:rPr>
          <w:rFonts w:hint="eastAsia" w:ascii="仿宋_GB2312" w:hAnsi="仿宋_GB2312" w:cs="仿宋_GB2312"/>
          <w:color w:val="000000" w:themeColor="text1"/>
          <w:sz w:val="32"/>
          <w:szCs w:val="32"/>
          <w:shd w:val="clear" w:color="auto" w:fill="auto"/>
          <w14:textFill>
            <w14:solidFill>
              <w14:schemeClr w14:val="tx1"/>
            </w14:solidFill>
          </w14:textFill>
        </w:rPr>
        <w:t>施工过程中由于实际施工现场情况改变、施工质量不满足设计要求等需复核验算、补强加固等结构专业变更</w:t>
      </w:r>
      <w:r>
        <w:rPr>
          <w:rFonts w:hint="eastAsia" w:ascii="仿宋_GB2312" w:hAnsi="仿宋_GB2312" w:cs="仿宋_GB2312"/>
          <w:color w:val="000000" w:themeColor="text1"/>
          <w:sz w:val="32"/>
          <w:szCs w:val="32"/>
          <w:shd w:val="clear" w:color="auto" w:fill="auto"/>
          <w:lang w:val="en-US" w:eastAsia="zh-CN"/>
          <w14:textFill>
            <w14:solidFill>
              <w14:schemeClr w14:val="tx1"/>
            </w14:solidFill>
          </w14:textFill>
        </w:rPr>
        <w:t>的；</w:t>
      </w:r>
    </w:p>
    <w:p w14:paraId="6CC3331A">
      <w:pPr>
        <w:pStyle w:val="8"/>
        <w:keepNext w:val="0"/>
        <w:keepLines w:val="0"/>
        <w:pageBreakBefore w:val="0"/>
        <w:widowControl w:val="0"/>
        <w:kinsoku/>
        <w:wordWrap/>
        <w:overflowPunct/>
        <w:topLinePunct w:val="0"/>
        <w:autoSpaceDE/>
        <w:autoSpaceDN/>
        <w:bidi w:val="0"/>
        <w:adjustRightInd/>
        <w:snapToGrid w:val="0"/>
        <w:spacing w:beforeAutospacing="0" w:afterAutospacing="0" w:line="600" w:lineRule="exact"/>
        <w:ind w:firstLine="640" w:firstLineChars="200"/>
        <w:jc w:val="both"/>
        <w:textAlignment w:val="auto"/>
        <w:rPr>
          <w:rFonts w:hint="eastAsia" w:ascii="仿宋_GB2312" w:hAnsi="仿宋_GB2312" w:cs="仿宋_GB2312"/>
          <w:color w:val="000000" w:themeColor="text1"/>
          <w:sz w:val="32"/>
          <w:szCs w:val="32"/>
          <w:shd w:val="clear" w:color="auto" w:fill="auto"/>
          <w14:textFill>
            <w14:solidFill>
              <w14:schemeClr w14:val="tx1"/>
            </w14:solidFill>
          </w14:textFill>
        </w:rPr>
      </w:pPr>
      <w:r>
        <w:rPr>
          <w:rFonts w:hint="eastAsia" w:ascii="仿宋_GB2312" w:hAnsi="仿宋_GB2312" w:cs="仿宋_GB2312"/>
          <w:color w:val="000000" w:themeColor="text1"/>
          <w:sz w:val="32"/>
          <w:szCs w:val="32"/>
          <w:shd w:val="clear" w:color="auto" w:fill="auto"/>
          <w:lang w:val="en-US" w:eastAsia="zh-CN"/>
          <w14:textFill>
            <w14:solidFill>
              <w14:schemeClr w14:val="tx1"/>
            </w14:solidFill>
          </w14:textFill>
        </w:rPr>
        <w:t>10.</w:t>
      </w:r>
      <w:r>
        <w:rPr>
          <w:rFonts w:ascii="仿宋_GB2312" w:hAnsi="仿宋_GB2312" w:eastAsia="仿宋_GB2312" w:cs="仿宋_GB2312"/>
          <w:color w:val="000000" w:themeColor="text1"/>
          <w:sz w:val="32"/>
          <w:szCs w:val="32"/>
          <w14:textFill>
            <w14:solidFill>
              <w14:schemeClr w14:val="tx1"/>
            </w14:solidFill>
          </w14:textFill>
        </w:rPr>
        <w:t>涉及强制性条文和结构安全的其他变更</w:t>
      </w:r>
      <w:r>
        <w:rPr>
          <w:rFonts w:hint="eastAsia" w:ascii="仿宋_GB2312" w:hAnsi="仿宋_GB2312" w:eastAsia="仿宋_GB2312" w:cs="仿宋_GB2312"/>
          <w:color w:val="000000" w:themeColor="text1"/>
          <w:sz w:val="32"/>
          <w:szCs w:val="32"/>
          <w14:textFill>
            <w14:solidFill>
              <w14:schemeClr w14:val="tx1"/>
            </w14:solidFill>
          </w14:textFill>
        </w:rPr>
        <w:t>。</w:t>
      </w:r>
    </w:p>
    <w:p w14:paraId="1E1E0F3A">
      <w:pPr>
        <w:pStyle w:val="8"/>
        <w:keepNext w:val="0"/>
        <w:keepLines w:val="0"/>
        <w:pageBreakBefore w:val="0"/>
        <w:widowControl w:val="0"/>
        <w:kinsoku/>
        <w:wordWrap/>
        <w:overflowPunct/>
        <w:topLinePunct w:val="0"/>
        <w:autoSpaceDE/>
        <w:autoSpaceDN/>
        <w:bidi w:val="0"/>
        <w:adjustRightInd/>
        <w:snapToGrid w:val="0"/>
        <w:spacing w:beforeAutospacing="0" w:afterAutospacing="0" w:line="600" w:lineRule="exact"/>
        <w:ind w:firstLine="640" w:firstLineChars="200"/>
        <w:jc w:val="both"/>
        <w:textAlignment w:val="auto"/>
        <w:rPr>
          <w:rFonts w:hint="eastAsia" w:ascii="楷体_GB2312" w:hAnsi="楷体_GB2312" w:eastAsia="楷体_GB2312" w:cs="楷体_GB2312"/>
          <w:color w:val="000000" w:themeColor="text1"/>
          <w:sz w:val="32"/>
          <w:szCs w:val="32"/>
          <w:shd w:val="clear" w:color="auto" w:fill="auto"/>
          <w:lang w:eastAsia="zh-CN"/>
          <w14:textFill>
            <w14:solidFill>
              <w14:schemeClr w14:val="tx1"/>
            </w14:solidFill>
          </w14:textFill>
        </w:rPr>
      </w:pPr>
      <w:r>
        <w:rPr>
          <w:rFonts w:hint="eastAsia" w:ascii="楷体_GB2312" w:hAnsi="楷体_GB2312" w:eastAsia="楷体_GB2312" w:cs="楷体_GB2312"/>
          <w:color w:val="000000" w:themeColor="text1"/>
          <w:sz w:val="32"/>
          <w:szCs w:val="32"/>
          <w:shd w:val="clear" w:color="auto" w:fill="auto"/>
          <w:lang w:eastAsia="zh-CN"/>
          <w14:textFill>
            <w14:solidFill>
              <w14:schemeClr w14:val="tx1"/>
            </w14:solidFill>
          </w14:textFill>
        </w:rPr>
        <w:t>（</w:t>
      </w:r>
      <w:r>
        <w:rPr>
          <w:rFonts w:hint="eastAsia" w:ascii="楷体_GB2312" w:hAnsi="楷体_GB2312" w:eastAsia="楷体_GB2312" w:cs="楷体_GB2312"/>
          <w:color w:val="000000" w:themeColor="text1"/>
          <w:sz w:val="32"/>
          <w:szCs w:val="32"/>
          <w:shd w:val="clear" w:color="auto" w:fill="auto"/>
          <w:lang w:val="en-US" w:eastAsia="zh-CN"/>
          <w14:textFill>
            <w14:solidFill>
              <w14:schemeClr w14:val="tx1"/>
            </w14:solidFill>
          </w14:textFill>
        </w:rPr>
        <w:t>三</w:t>
      </w:r>
      <w:r>
        <w:rPr>
          <w:rFonts w:hint="eastAsia" w:ascii="楷体_GB2312" w:hAnsi="楷体_GB2312" w:eastAsia="楷体_GB2312" w:cs="楷体_GB2312"/>
          <w:color w:val="000000" w:themeColor="text1"/>
          <w:sz w:val="32"/>
          <w:szCs w:val="32"/>
          <w:shd w:val="clear" w:color="auto" w:fill="auto"/>
          <w:lang w:eastAsia="zh-CN"/>
          <w14:textFill>
            <w14:solidFill>
              <w14:schemeClr w14:val="tx1"/>
            </w14:solidFill>
          </w14:textFill>
        </w:rPr>
        <w:t>）给排水专业</w:t>
      </w:r>
    </w:p>
    <w:p w14:paraId="531973E0">
      <w:pPr>
        <w:pStyle w:val="8"/>
        <w:keepNext w:val="0"/>
        <w:keepLines w:val="0"/>
        <w:pageBreakBefore w:val="0"/>
        <w:widowControl w:val="0"/>
        <w:kinsoku/>
        <w:wordWrap/>
        <w:overflowPunct/>
        <w:topLinePunct w:val="0"/>
        <w:autoSpaceDE/>
        <w:autoSpaceDN/>
        <w:bidi w:val="0"/>
        <w:adjustRightInd/>
        <w:snapToGrid w:val="0"/>
        <w:spacing w:beforeAutospacing="0" w:afterAutospacing="0" w:line="600" w:lineRule="exact"/>
        <w:ind w:firstLine="640" w:firstLineChars="200"/>
        <w:jc w:val="both"/>
        <w:textAlignment w:val="auto"/>
        <w:rPr>
          <w:rFonts w:hint="eastAsia" w:ascii="仿宋_GB2312" w:hAnsi="仿宋_GB2312" w:cs="仿宋_GB2312"/>
          <w:color w:val="000000" w:themeColor="text1"/>
          <w:sz w:val="32"/>
          <w:szCs w:val="32"/>
          <w:shd w:val="clear" w:color="auto" w:fill="auto"/>
          <w14:textFill>
            <w14:solidFill>
              <w14:schemeClr w14:val="tx1"/>
            </w14:solidFill>
          </w14:textFill>
        </w:rPr>
      </w:pPr>
      <w:r>
        <w:rPr>
          <w:rFonts w:hint="eastAsia" w:ascii="仿宋_GB2312" w:hAnsi="仿宋_GB2312" w:cs="仿宋_GB2312"/>
          <w:color w:val="000000" w:themeColor="text1"/>
          <w:sz w:val="32"/>
          <w:szCs w:val="32"/>
          <w:shd w:val="clear" w:color="auto" w:fill="auto"/>
          <w:lang w:val="en-US" w:eastAsia="zh-CN"/>
          <w14:textFill>
            <w14:solidFill>
              <w14:schemeClr w14:val="tx1"/>
            </w14:solidFill>
          </w14:textFill>
        </w:rPr>
        <w:t>1.</w:t>
      </w:r>
      <w:r>
        <w:rPr>
          <w:rFonts w:hint="eastAsia" w:ascii="仿宋_GB2312" w:hAnsi="仿宋_GB2312" w:cs="仿宋_GB2312"/>
          <w:color w:val="000000" w:themeColor="text1"/>
          <w:sz w:val="32"/>
          <w:szCs w:val="32"/>
          <w:shd w:val="clear" w:color="auto" w:fill="auto"/>
          <w14:textFill>
            <w14:solidFill>
              <w14:schemeClr w14:val="tx1"/>
            </w14:solidFill>
          </w14:textFill>
        </w:rPr>
        <w:t>建筑给水排水</w:t>
      </w:r>
    </w:p>
    <w:p w14:paraId="25ABBB3D">
      <w:pPr>
        <w:pStyle w:val="8"/>
        <w:keepNext w:val="0"/>
        <w:keepLines w:val="0"/>
        <w:pageBreakBefore w:val="0"/>
        <w:widowControl w:val="0"/>
        <w:kinsoku/>
        <w:wordWrap/>
        <w:overflowPunct/>
        <w:topLinePunct w:val="0"/>
        <w:autoSpaceDE/>
        <w:autoSpaceDN/>
        <w:bidi w:val="0"/>
        <w:adjustRightInd/>
        <w:snapToGrid w:val="0"/>
        <w:spacing w:beforeAutospacing="0" w:afterAutospacing="0" w:line="600" w:lineRule="exact"/>
        <w:ind w:firstLine="640" w:firstLineChars="200"/>
        <w:jc w:val="both"/>
        <w:textAlignment w:val="auto"/>
        <w:rPr>
          <w:rFonts w:hint="eastAsia" w:ascii="仿宋_GB2312" w:hAnsi="仿宋_GB2312" w:cs="仿宋_GB2312"/>
          <w:color w:val="000000" w:themeColor="text1"/>
          <w:sz w:val="32"/>
          <w:szCs w:val="32"/>
          <w:shd w:val="clear" w:color="auto" w:fill="auto"/>
          <w14:textFill>
            <w14:solidFill>
              <w14:schemeClr w14:val="tx1"/>
            </w14:solidFill>
          </w14:textFill>
        </w:rPr>
      </w:pPr>
      <w:r>
        <w:rPr>
          <w:rFonts w:hint="eastAsia" w:ascii="仿宋_GB2312" w:hAnsi="仿宋_GB2312" w:cs="仿宋_GB2312"/>
          <w:color w:val="000000" w:themeColor="text1"/>
          <w:sz w:val="32"/>
          <w:szCs w:val="32"/>
          <w:shd w:val="clear" w:color="auto" w:fill="auto"/>
          <w:lang w:val="en-US" w:eastAsia="zh-CN"/>
          <w14:textFill>
            <w14:solidFill>
              <w14:schemeClr w14:val="tx1"/>
            </w14:solidFill>
          </w14:textFill>
        </w:rPr>
        <w:t xml:space="preserve">1.1 </w:t>
      </w:r>
      <w:r>
        <w:rPr>
          <w:rFonts w:hint="eastAsia" w:ascii="仿宋_GB2312" w:hAnsi="仿宋_GB2312" w:cs="仿宋_GB2312"/>
          <w:color w:val="000000" w:themeColor="text1"/>
          <w:sz w:val="32"/>
          <w:szCs w:val="32"/>
          <w:shd w:val="clear" w:color="auto" w:fill="auto"/>
          <w14:textFill>
            <w14:solidFill>
              <w14:schemeClr w14:val="tx1"/>
            </w14:solidFill>
          </w14:textFill>
        </w:rPr>
        <w:t>给水、排水系统涉及政府相关节水、节地、节能、节材、环保</w:t>
      </w:r>
      <w:r>
        <w:rPr>
          <w:rFonts w:hint="eastAsia" w:ascii="仿宋_GB2312" w:hAnsi="仿宋_GB2312" w:cs="仿宋_GB2312"/>
          <w:color w:val="000000" w:themeColor="text1"/>
          <w:sz w:val="32"/>
          <w:szCs w:val="32"/>
          <w:shd w:val="clear" w:color="auto" w:fill="auto"/>
          <w:lang w:eastAsia="zh-CN"/>
          <w14:textFill>
            <w14:solidFill>
              <w14:schemeClr w14:val="tx1"/>
            </w14:solidFill>
          </w14:textFill>
        </w:rPr>
        <w:t>，</w:t>
      </w:r>
      <w:r>
        <w:rPr>
          <w:rFonts w:hint="eastAsia" w:ascii="仿宋_GB2312" w:hAnsi="仿宋_GB2312" w:cs="仿宋_GB2312"/>
          <w:color w:val="000000" w:themeColor="text1"/>
          <w:sz w:val="32"/>
          <w:szCs w:val="32"/>
          <w:shd w:val="clear" w:color="auto" w:fill="auto"/>
          <w:lang w:val="en-US" w:eastAsia="zh-CN"/>
          <w14:textFill>
            <w14:solidFill>
              <w14:schemeClr w14:val="tx1"/>
            </w14:solidFill>
          </w14:textFill>
        </w:rPr>
        <w:t>使用</w:t>
      </w:r>
      <w:r>
        <w:rPr>
          <w:rFonts w:hint="eastAsia" w:ascii="仿宋_GB2312" w:hAnsi="仿宋_GB2312" w:cs="仿宋_GB2312"/>
          <w:color w:val="000000" w:themeColor="text1"/>
          <w:sz w:val="32"/>
          <w:szCs w:val="32"/>
          <w:shd w:val="clear" w:color="auto" w:fill="auto"/>
          <w14:textFill>
            <w14:solidFill>
              <w14:schemeClr w14:val="tx1"/>
            </w14:solidFill>
          </w14:textFill>
        </w:rPr>
        <w:t>淘汰落后材料与设备等建设管理规定及</w:t>
      </w:r>
      <w:r>
        <w:rPr>
          <w:rFonts w:hint="eastAsia" w:ascii="仿宋_GB2312" w:hAnsi="仿宋_GB2312" w:cs="仿宋_GB2312"/>
          <w:color w:val="000000" w:themeColor="text1"/>
          <w:sz w:val="32"/>
          <w:szCs w:val="32"/>
          <w:shd w:val="clear" w:color="auto" w:fill="auto"/>
          <w:lang w:val="en-US" w:eastAsia="zh-CN"/>
          <w14:textFill>
            <w14:solidFill>
              <w14:schemeClr w14:val="tx1"/>
            </w14:solidFill>
          </w14:textFill>
        </w:rPr>
        <w:t>影响</w:t>
      </w:r>
      <w:r>
        <w:rPr>
          <w:rFonts w:hint="eastAsia" w:ascii="仿宋_GB2312" w:hAnsi="仿宋_GB2312" w:cs="仿宋_GB2312"/>
          <w:color w:val="000000" w:themeColor="text1"/>
          <w:sz w:val="32"/>
          <w:szCs w:val="32"/>
          <w:shd w:val="clear" w:color="auto" w:fill="auto"/>
          <w14:textFill>
            <w14:solidFill>
              <w14:schemeClr w14:val="tx1"/>
            </w14:solidFill>
          </w14:textFill>
        </w:rPr>
        <w:t>公共利益功能设施</w:t>
      </w:r>
      <w:r>
        <w:rPr>
          <w:rFonts w:hint="eastAsia" w:ascii="仿宋_GB2312" w:hAnsi="仿宋_GB2312" w:cs="仿宋_GB2312"/>
          <w:color w:val="000000" w:themeColor="text1"/>
          <w:sz w:val="32"/>
          <w:szCs w:val="32"/>
          <w:shd w:val="clear" w:color="auto" w:fill="auto"/>
          <w:lang w:val="en-US" w:eastAsia="zh-CN"/>
          <w14:textFill>
            <w14:solidFill>
              <w14:schemeClr w14:val="tx1"/>
            </w14:solidFill>
          </w14:textFill>
        </w:rPr>
        <w:t>的变更</w:t>
      </w:r>
      <w:r>
        <w:rPr>
          <w:rFonts w:hint="eastAsia" w:ascii="仿宋_GB2312" w:hAnsi="仿宋_GB2312" w:cs="仿宋_GB2312"/>
          <w:color w:val="000000" w:themeColor="text1"/>
          <w:sz w:val="32"/>
          <w:szCs w:val="32"/>
          <w:shd w:val="clear" w:color="auto" w:fill="auto"/>
          <w14:textFill>
            <w14:solidFill>
              <w14:schemeClr w14:val="tx1"/>
            </w14:solidFill>
          </w14:textFill>
        </w:rPr>
        <w:t>；</w:t>
      </w:r>
    </w:p>
    <w:p w14:paraId="789A2CA5">
      <w:pPr>
        <w:pStyle w:val="8"/>
        <w:keepNext w:val="0"/>
        <w:keepLines w:val="0"/>
        <w:pageBreakBefore w:val="0"/>
        <w:widowControl w:val="0"/>
        <w:kinsoku/>
        <w:wordWrap/>
        <w:overflowPunct/>
        <w:topLinePunct w:val="0"/>
        <w:autoSpaceDE/>
        <w:autoSpaceDN/>
        <w:bidi w:val="0"/>
        <w:adjustRightInd/>
        <w:snapToGrid w:val="0"/>
        <w:spacing w:beforeAutospacing="0" w:afterAutospacing="0" w:line="600" w:lineRule="exact"/>
        <w:ind w:firstLine="640" w:firstLineChars="200"/>
        <w:jc w:val="both"/>
        <w:textAlignment w:val="auto"/>
        <w:rPr>
          <w:rFonts w:ascii="仿宋_GB2312" w:hAnsi="仿宋_GB2312" w:cs="仿宋_GB2312"/>
          <w:color w:val="000000" w:themeColor="text1"/>
          <w:sz w:val="32"/>
          <w:szCs w:val="32"/>
          <w:shd w:val="clear" w:color="auto" w:fill="auto"/>
          <w14:textFill>
            <w14:solidFill>
              <w14:schemeClr w14:val="tx1"/>
            </w14:solidFill>
          </w14:textFill>
        </w:rPr>
      </w:pPr>
      <w:r>
        <w:rPr>
          <w:rFonts w:hint="eastAsia" w:ascii="仿宋_GB2312" w:hAnsi="仿宋_GB2312" w:cs="仿宋_GB2312"/>
          <w:color w:val="000000" w:themeColor="text1"/>
          <w:sz w:val="32"/>
          <w:szCs w:val="32"/>
          <w:shd w:val="clear" w:color="auto" w:fill="auto"/>
          <w:lang w:val="en-US" w:eastAsia="zh-CN"/>
          <w14:textFill>
            <w14:solidFill>
              <w14:schemeClr w14:val="tx1"/>
            </w14:solidFill>
          </w14:textFill>
        </w:rPr>
        <w:t xml:space="preserve">1.2 </w:t>
      </w:r>
      <w:r>
        <w:rPr>
          <w:rFonts w:hint="eastAsia" w:ascii="仿宋_GB2312" w:hAnsi="仿宋_GB2312" w:cs="仿宋_GB2312"/>
          <w:color w:val="000000" w:themeColor="text1"/>
          <w:sz w:val="32"/>
          <w:szCs w:val="32"/>
          <w:shd w:val="clear" w:color="auto" w:fill="auto"/>
          <w14:textFill>
            <w14:solidFill>
              <w14:schemeClr w14:val="tx1"/>
            </w14:solidFill>
          </w14:textFill>
        </w:rPr>
        <w:t>给水系统涉及供水系统的分区修改及供水形式的修改，如变频泵供水改无负压供水、供水量调整达30%以上、水泵房位置调整等。</w:t>
      </w:r>
    </w:p>
    <w:p w14:paraId="51C6B826">
      <w:pPr>
        <w:pStyle w:val="8"/>
        <w:keepNext w:val="0"/>
        <w:keepLines w:val="0"/>
        <w:pageBreakBefore w:val="0"/>
        <w:widowControl w:val="0"/>
        <w:kinsoku/>
        <w:wordWrap/>
        <w:overflowPunct/>
        <w:topLinePunct w:val="0"/>
        <w:autoSpaceDE/>
        <w:autoSpaceDN/>
        <w:bidi w:val="0"/>
        <w:adjustRightInd/>
        <w:snapToGrid w:val="0"/>
        <w:spacing w:beforeAutospacing="0" w:afterAutospacing="0" w:line="600" w:lineRule="exact"/>
        <w:ind w:firstLine="640" w:firstLineChars="200"/>
        <w:jc w:val="both"/>
        <w:textAlignment w:val="auto"/>
        <w:rPr>
          <w:rFonts w:hint="eastAsia" w:ascii="仿宋_GB2312" w:hAnsi="仿宋_GB2312" w:cs="仿宋_GB2312"/>
          <w:color w:val="000000" w:themeColor="text1"/>
          <w:sz w:val="32"/>
          <w:szCs w:val="32"/>
          <w:shd w:val="clear" w:color="auto" w:fill="auto"/>
          <w14:textFill>
            <w14:solidFill>
              <w14:schemeClr w14:val="tx1"/>
            </w14:solidFill>
          </w14:textFill>
        </w:rPr>
      </w:pPr>
      <w:r>
        <w:rPr>
          <w:rFonts w:hint="eastAsia" w:ascii="仿宋_GB2312" w:hAnsi="仿宋_GB2312" w:cs="仿宋_GB2312"/>
          <w:color w:val="000000" w:themeColor="text1"/>
          <w:sz w:val="32"/>
          <w:szCs w:val="32"/>
          <w:shd w:val="clear" w:color="auto" w:fill="auto"/>
          <w:lang w:val="en-US" w:eastAsia="zh-CN"/>
          <w14:textFill>
            <w14:solidFill>
              <w14:schemeClr w14:val="tx1"/>
            </w14:solidFill>
          </w14:textFill>
        </w:rPr>
        <w:t>2.</w:t>
      </w:r>
      <w:r>
        <w:rPr>
          <w:rFonts w:hint="eastAsia" w:ascii="仿宋_GB2312" w:hAnsi="仿宋_GB2312" w:cs="仿宋_GB2312"/>
          <w:color w:val="000000" w:themeColor="text1"/>
          <w:sz w:val="32"/>
          <w:szCs w:val="32"/>
          <w:shd w:val="clear" w:color="auto" w:fill="auto"/>
          <w14:textFill>
            <w14:solidFill>
              <w14:schemeClr w14:val="tx1"/>
            </w14:solidFill>
          </w14:textFill>
        </w:rPr>
        <w:t>建筑热水系统</w:t>
      </w:r>
    </w:p>
    <w:p w14:paraId="16A0EE53">
      <w:pPr>
        <w:pStyle w:val="8"/>
        <w:keepNext w:val="0"/>
        <w:keepLines w:val="0"/>
        <w:pageBreakBefore w:val="0"/>
        <w:widowControl w:val="0"/>
        <w:kinsoku/>
        <w:wordWrap/>
        <w:overflowPunct/>
        <w:topLinePunct w:val="0"/>
        <w:autoSpaceDE/>
        <w:autoSpaceDN/>
        <w:bidi w:val="0"/>
        <w:adjustRightInd/>
        <w:snapToGrid w:val="0"/>
        <w:spacing w:beforeAutospacing="0" w:afterAutospacing="0" w:line="600" w:lineRule="exact"/>
        <w:ind w:firstLine="640" w:firstLineChars="200"/>
        <w:jc w:val="both"/>
        <w:textAlignment w:val="auto"/>
        <w:rPr>
          <w:rFonts w:hint="eastAsia" w:ascii="仿宋_GB2312" w:hAnsi="仿宋_GB2312" w:eastAsia="仿宋_GB2312" w:cs="仿宋_GB2312"/>
          <w:color w:val="000000" w:themeColor="text1"/>
          <w:sz w:val="32"/>
          <w:szCs w:val="32"/>
          <w:shd w:val="clear" w:color="auto" w:fill="auto"/>
          <w:lang w:eastAsia="zh-CN"/>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auto"/>
          <w14:textFill>
            <w14:solidFill>
              <w14:schemeClr w14:val="tx1"/>
            </w14:solidFill>
          </w14:textFill>
        </w:rPr>
        <w:t>改变供水热源、供热量（增减30%以上）及热水供应系统如修改供水分区、循环方式等</w:t>
      </w:r>
      <w:r>
        <w:rPr>
          <w:rFonts w:hint="eastAsia" w:ascii="仿宋_GB2312" w:hAnsi="仿宋_GB2312" w:cs="仿宋_GB2312"/>
          <w:color w:val="000000" w:themeColor="text1"/>
          <w:sz w:val="32"/>
          <w:szCs w:val="32"/>
          <w:shd w:val="clear" w:color="auto" w:fill="auto"/>
          <w:lang w:eastAsia="zh-CN"/>
          <w14:textFill>
            <w14:solidFill>
              <w14:schemeClr w14:val="tx1"/>
            </w14:solidFill>
          </w14:textFill>
        </w:rPr>
        <w:t>。</w:t>
      </w:r>
    </w:p>
    <w:p w14:paraId="7CBD657B">
      <w:pPr>
        <w:pStyle w:val="8"/>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600" w:lineRule="exact"/>
        <w:ind w:firstLine="640" w:firstLineChars="200"/>
        <w:jc w:val="both"/>
        <w:textAlignment w:val="auto"/>
        <w:rPr>
          <w:rFonts w:hint="eastAsia" w:ascii="仿宋_GB2312" w:hAnsi="仿宋_GB2312" w:cs="仿宋_GB2312"/>
          <w:color w:val="000000" w:themeColor="text1"/>
          <w:sz w:val="32"/>
          <w:szCs w:val="32"/>
          <w:shd w:val="clear" w:color="auto" w:fill="auto"/>
          <w14:textFill>
            <w14:solidFill>
              <w14:schemeClr w14:val="tx1"/>
            </w14:solidFill>
          </w14:textFill>
        </w:rPr>
      </w:pPr>
      <w:r>
        <w:rPr>
          <w:rFonts w:hint="eastAsia" w:ascii="仿宋_GB2312" w:hAnsi="仿宋_GB2312" w:cs="仿宋_GB2312"/>
          <w:color w:val="000000" w:themeColor="text1"/>
          <w:sz w:val="32"/>
          <w:szCs w:val="32"/>
          <w:shd w:val="clear" w:color="auto" w:fill="auto"/>
          <w:lang w:val="en-US" w:eastAsia="zh-CN"/>
          <w14:textFill>
            <w14:solidFill>
              <w14:schemeClr w14:val="tx1"/>
            </w14:solidFill>
          </w14:textFill>
        </w:rPr>
        <w:t>3.</w:t>
      </w:r>
      <w:r>
        <w:rPr>
          <w:rFonts w:hint="eastAsia" w:ascii="仿宋_GB2312" w:hAnsi="仿宋_GB2312" w:cs="仿宋_GB2312"/>
          <w:color w:val="000000" w:themeColor="text1"/>
          <w:sz w:val="32"/>
          <w:szCs w:val="32"/>
          <w:shd w:val="clear" w:color="auto" w:fill="auto"/>
          <w14:textFill>
            <w14:solidFill>
              <w14:schemeClr w14:val="tx1"/>
            </w14:solidFill>
          </w14:textFill>
        </w:rPr>
        <w:t>海绵城市系统</w:t>
      </w:r>
    </w:p>
    <w:p w14:paraId="2E734FC9">
      <w:pPr>
        <w:pStyle w:val="8"/>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600" w:lineRule="exact"/>
        <w:ind w:firstLine="640" w:firstLineChars="200"/>
        <w:jc w:val="both"/>
        <w:textAlignment w:val="auto"/>
        <w:rPr>
          <w:rFonts w:ascii="仿宋_GB2312" w:hAnsi="仿宋_GB2312" w:cs="仿宋_GB2312"/>
          <w:color w:val="000000" w:themeColor="text1"/>
          <w:sz w:val="32"/>
          <w:szCs w:val="32"/>
          <w:shd w:val="clear" w:color="auto" w:fill="auto"/>
          <w14:textFill>
            <w14:solidFill>
              <w14:schemeClr w14:val="tx1"/>
            </w14:solidFill>
          </w14:textFill>
        </w:rPr>
      </w:pPr>
      <w:r>
        <w:rPr>
          <w:rFonts w:hint="eastAsia" w:ascii="仿宋_GB2312" w:hAnsi="仿宋_GB2312" w:cs="仿宋_GB2312"/>
          <w:color w:val="000000" w:themeColor="text1"/>
          <w:sz w:val="32"/>
          <w:szCs w:val="32"/>
          <w:shd w:val="clear" w:color="auto" w:fill="auto"/>
          <w14:textFill>
            <w14:solidFill>
              <w14:schemeClr w14:val="tx1"/>
            </w14:solidFill>
          </w14:textFill>
        </w:rPr>
        <w:t>涉及将大量室外海绵设施规模减少，海绵城市建设目标完成值指标减少幅度达30%以上</w:t>
      </w:r>
      <w:r>
        <w:rPr>
          <w:rFonts w:hint="eastAsia" w:ascii="仿宋_GB2312" w:hAnsi="仿宋_GB2312" w:cs="仿宋_GB2312"/>
          <w:color w:val="000000" w:themeColor="text1"/>
          <w:sz w:val="32"/>
          <w:szCs w:val="32"/>
          <w:shd w:val="clear" w:color="auto" w:fill="auto"/>
          <w:lang w:val="en-US" w:eastAsia="zh-CN"/>
          <w14:textFill>
            <w14:solidFill>
              <w14:schemeClr w14:val="tx1"/>
            </w14:solidFill>
          </w14:textFill>
        </w:rPr>
        <w:t>的</w:t>
      </w:r>
      <w:r>
        <w:rPr>
          <w:rFonts w:hint="eastAsia" w:ascii="仿宋_GB2312" w:hAnsi="仿宋_GB2312" w:cs="仿宋_GB2312"/>
          <w:color w:val="000000" w:themeColor="text1"/>
          <w:sz w:val="32"/>
          <w:szCs w:val="32"/>
          <w:shd w:val="clear" w:color="auto" w:fill="auto"/>
          <w14:textFill>
            <w14:solidFill>
              <w14:schemeClr w14:val="tx1"/>
            </w14:solidFill>
          </w14:textFill>
        </w:rPr>
        <w:t>。</w:t>
      </w:r>
    </w:p>
    <w:p w14:paraId="491A0589">
      <w:pPr>
        <w:pStyle w:val="8"/>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600" w:lineRule="exact"/>
        <w:ind w:firstLine="640" w:firstLineChars="200"/>
        <w:jc w:val="both"/>
        <w:textAlignment w:val="auto"/>
        <w:rPr>
          <w:rFonts w:hint="eastAsia" w:ascii="仿宋_GB2312" w:hAnsi="仿宋_GB2312" w:cs="仿宋_GB2312"/>
          <w:color w:val="000000" w:themeColor="text1"/>
          <w:sz w:val="32"/>
          <w:szCs w:val="32"/>
          <w:shd w:val="clear" w:color="auto" w:fill="auto"/>
          <w14:textFill>
            <w14:solidFill>
              <w14:schemeClr w14:val="tx1"/>
            </w14:solidFill>
          </w14:textFill>
        </w:rPr>
      </w:pPr>
      <w:r>
        <w:rPr>
          <w:rFonts w:hint="eastAsia" w:ascii="仿宋_GB2312" w:hAnsi="仿宋_GB2312" w:cs="仿宋_GB2312"/>
          <w:color w:val="000000" w:themeColor="text1"/>
          <w:sz w:val="32"/>
          <w:szCs w:val="32"/>
          <w:shd w:val="clear" w:color="auto" w:fill="auto"/>
          <w:lang w:val="en-US" w:eastAsia="zh-CN"/>
          <w14:textFill>
            <w14:solidFill>
              <w14:schemeClr w14:val="tx1"/>
            </w14:solidFill>
          </w14:textFill>
        </w:rPr>
        <w:t>4.</w:t>
      </w:r>
      <w:r>
        <w:rPr>
          <w:rFonts w:hint="eastAsia" w:ascii="仿宋_GB2312" w:hAnsi="仿宋_GB2312" w:cs="仿宋_GB2312"/>
          <w:color w:val="000000" w:themeColor="text1"/>
          <w:sz w:val="32"/>
          <w:szCs w:val="32"/>
          <w:shd w:val="clear" w:color="auto" w:fill="auto"/>
          <w14:textFill>
            <w14:solidFill>
              <w14:schemeClr w14:val="tx1"/>
            </w14:solidFill>
          </w14:textFill>
        </w:rPr>
        <w:t>给水、污水处理工程</w:t>
      </w:r>
    </w:p>
    <w:p w14:paraId="672C44CC">
      <w:pPr>
        <w:pStyle w:val="8"/>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600" w:lineRule="exact"/>
        <w:ind w:firstLine="640" w:firstLineChars="200"/>
        <w:jc w:val="both"/>
        <w:textAlignment w:val="auto"/>
        <w:rPr>
          <w:rFonts w:hint="eastAsia" w:ascii="仿宋_GB2312" w:hAnsi="仿宋_GB2312" w:cs="仿宋_GB2312"/>
          <w:color w:val="000000" w:themeColor="text1"/>
          <w:sz w:val="32"/>
          <w:szCs w:val="32"/>
          <w:shd w:val="clear" w:color="auto" w:fill="auto"/>
          <w14:textFill>
            <w14:solidFill>
              <w14:schemeClr w14:val="tx1"/>
            </w14:solidFill>
          </w14:textFill>
        </w:rPr>
      </w:pPr>
      <w:r>
        <w:rPr>
          <w:rFonts w:hint="eastAsia" w:ascii="仿宋_GB2312" w:hAnsi="仿宋_GB2312" w:cs="仿宋_GB2312"/>
          <w:color w:val="000000" w:themeColor="text1"/>
          <w:sz w:val="32"/>
          <w:szCs w:val="32"/>
          <w:shd w:val="clear" w:color="auto" w:fill="auto"/>
          <w14:textFill>
            <w14:solidFill>
              <w14:schemeClr w14:val="tx1"/>
            </w14:solidFill>
          </w14:textFill>
        </w:rPr>
        <w:t>工程的建设规模、设计标准、工艺设计、总体布局、工艺流程布置方案、主要建筑物或构筑物结构形式、重要机电金属结构设备或材料、重大技术问题的处理措施、施工组织设计、征地拆迁等方面发生变化，对工程的质量、安全、工期、投资、效益发生重大影响的变更，包括但不限于以下内容：</w:t>
      </w:r>
    </w:p>
    <w:p w14:paraId="6948C638">
      <w:pPr>
        <w:pStyle w:val="8"/>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600" w:lineRule="exact"/>
        <w:ind w:firstLine="640" w:firstLineChars="200"/>
        <w:jc w:val="both"/>
        <w:textAlignment w:val="auto"/>
        <w:rPr>
          <w:rFonts w:hint="eastAsia" w:ascii="仿宋_GB2312" w:hAnsi="仿宋_GB2312" w:cs="仿宋_GB2312"/>
          <w:color w:val="000000" w:themeColor="text1"/>
          <w:sz w:val="32"/>
          <w:szCs w:val="32"/>
          <w:shd w:val="clear" w:color="auto" w:fill="auto"/>
          <w14:textFill>
            <w14:solidFill>
              <w14:schemeClr w14:val="tx1"/>
            </w14:solidFill>
          </w14:textFill>
        </w:rPr>
      </w:pPr>
      <w:r>
        <w:rPr>
          <w:rFonts w:hint="eastAsia" w:ascii="仿宋_GB2312" w:hAnsi="仿宋_GB2312" w:cs="仿宋_GB2312"/>
          <w:color w:val="000000" w:themeColor="text1"/>
          <w:sz w:val="32"/>
          <w:szCs w:val="32"/>
          <w:shd w:val="clear" w:color="auto" w:fill="auto"/>
          <w14:textFill>
            <w14:solidFill>
              <w14:schemeClr w14:val="tx1"/>
            </w14:solidFill>
          </w14:textFill>
        </w:rPr>
        <w:t>管线工程基础处理方案、基坑或管槽支护方案、建筑物或构筑物结构形式、施工工艺、收水范围、重要材料等根本性改变的，改变工艺流程如增加或取消结构物</w:t>
      </w:r>
      <w:r>
        <w:rPr>
          <w:rFonts w:hint="eastAsia" w:ascii="仿宋_GB2312" w:hAnsi="仿宋_GB2312" w:cs="仿宋_GB2312"/>
          <w:color w:val="000000" w:themeColor="text1"/>
          <w:sz w:val="32"/>
          <w:szCs w:val="32"/>
          <w:shd w:val="clear" w:color="auto" w:fill="auto"/>
          <w:lang w:val="en-US" w:eastAsia="zh-CN"/>
          <w14:textFill>
            <w14:solidFill>
              <w14:schemeClr w14:val="tx1"/>
            </w14:solidFill>
          </w14:textFill>
        </w:rPr>
        <w:t>等</w:t>
      </w:r>
      <w:r>
        <w:rPr>
          <w:rFonts w:hint="eastAsia" w:ascii="仿宋_GB2312" w:hAnsi="仿宋_GB2312" w:cs="仿宋_GB2312"/>
          <w:color w:val="000000" w:themeColor="text1"/>
          <w:sz w:val="32"/>
          <w:szCs w:val="32"/>
          <w:shd w:val="clear" w:color="auto" w:fill="auto"/>
          <w14:textFill>
            <w14:solidFill>
              <w14:schemeClr w14:val="tx1"/>
            </w14:solidFill>
          </w14:textFill>
        </w:rPr>
        <w:t>。</w:t>
      </w:r>
      <w:r>
        <w:rPr>
          <w:rFonts w:hint="eastAsia" w:ascii="仿宋_GB2312" w:hAnsi="仿宋_GB2312" w:eastAsia="仿宋_GB2312" w:cs="仿宋_GB2312"/>
          <w:color w:val="000000" w:themeColor="text1"/>
          <w:sz w:val="32"/>
          <w:szCs w:val="32"/>
          <w:shd w:val="clear" w:color="auto" w:fill="auto"/>
          <w14:textFill>
            <w14:solidFill>
              <w14:schemeClr w14:val="tx1"/>
            </w14:solidFill>
          </w14:textFill>
        </w:rPr>
        <w:t>涉及行政主管部门审批的雨、污水排水出水口或接管位置变更</w:t>
      </w:r>
      <w:r>
        <w:rPr>
          <w:rFonts w:hint="eastAsia" w:ascii="仿宋_GB2312" w:hAnsi="仿宋_GB2312" w:cs="仿宋_GB2312"/>
          <w:color w:val="000000" w:themeColor="text1"/>
          <w:sz w:val="32"/>
          <w:szCs w:val="32"/>
          <w:shd w:val="clear" w:color="auto" w:fill="auto"/>
          <w:lang w:val="en-US" w:eastAsia="zh-CN"/>
          <w14:textFill>
            <w14:solidFill>
              <w14:schemeClr w14:val="tx1"/>
            </w14:solidFill>
          </w14:textFill>
        </w:rPr>
        <w:t>的</w:t>
      </w:r>
      <w:r>
        <w:rPr>
          <w:rFonts w:hint="eastAsia" w:ascii="仿宋_GB2312" w:hAnsi="仿宋_GB2312" w:cs="仿宋_GB2312"/>
          <w:color w:val="000000" w:themeColor="text1"/>
          <w:sz w:val="32"/>
          <w:szCs w:val="32"/>
          <w:shd w:val="clear" w:color="auto" w:fill="auto"/>
          <w:lang w:eastAsia="zh-CN"/>
          <w14:textFill>
            <w14:solidFill>
              <w14:schemeClr w14:val="tx1"/>
            </w14:solidFill>
          </w14:textFill>
        </w:rPr>
        <w:t>。</w:t>
      </w:r>
    </w:p>
    <w:p w14:paraId="7D96F5B0">
      <w:pPr>
        <w:pStyle w:val="8"/>
        <w:keepNext w:val="0"/>
        <w:keepLines w:val="0"/>
        <w:pageBreakBefore w:val="0"/>
        <w:widowControl w:val="0"/>
        <w:kinsoku/>
        <w:wordWrap/>
        <w:overflowPunct/>
        <w:topLinePunct w:val="0"/>
        <w:autoSpaceDE/>
        <w:autoSpaceDN/>
        <w:bidi w:val="0"/>
        <w:adjustRightInd/>
        <w:snapToGrid w:val="0"/>
        <w:spacing w:beforeAutospacing="0" w:afterAutospacing="0" w:line="600" w:lineRule="exact"/>
        <w:ind w:firstLine="640" w:firstLineChars="200"/>
        <w:jc w:val="both"/>
        <w:textAlignment w:val="auto"/>
        <w:rPr>
          <w:rFonts w:hint="eastAsia" w:ascii="楷体_GB2312" w:hAnsi="楷体_GB2312" w:eastAsia="楷体_GB2312" w:cs="楷体_GB2312"/>
          <w:color w:val="000000" w:themeColor="text1"/>
          <w:sz w:val="32"/>
          <w:szCs w:val="32"/>
          <w:shd w:val="clear" w:color="auto" w:fill="auto"/>
          <w14:textFill>
            <w14:solidFill>
              <w14:schemeClr w14:val="tx1"/>
            </w14:solidFill>
          </w14:textFill>
        </w:rPr>
      </w:pPr>
      <w:r>
        <w:rPr>
          <w:rFonts w:hint="eastAsia" w:ascii="楷体_GB2312" w:hAnsi="楷体_GB2312" w:eastAsia="楷体_GB2312" w:cs="楷体_GB2312"/>
          <w:color w:val="000000" w:themeColor="text1"/>
          <w:sz w:val="32"/>
          <w:szCs w:val="32"/>
          <w:shd w:val="clear" w:color="auto" w:fill="auto"/>
          <w:lang w:eastAsia="zh-CN"/>
          <w14:textFill>
            <w14:solidFill>
              <w14:schemeClr w14:val="tx1"/>
            </w14:solidFill>
          </w14:textFill>
        </w:rPr>
        <w:t>（</w:t>
      </w:r>
      <w:r>
        <w:rPr>
          <w:rFonts w:hint="eastAsia" w:ascii="楷体_GB2312" w:hAnsi="楷体_GB2312" w:eastAsia="楷体_GB2312" w:cs="楷体_GB2312"/>
          <w:color w:val="000000" w:themeColor="text1"/>
          <w:sz w:val="32"/>
          <w:szCs w:val="32"/>
          <w:shd w:val="clear" w:color="auto" w:fill="auto"/>
          <w:lang w:val="en-US" w:eastAsia="zh-CN"/>
          <w14:textFill>
            <w14:solidFill>
              <w14:schemeClr w14:val="tx1"/>
            </w14:solidFill>
          </w14:textFill>
        </w:rPr>
        <w:t>四</w:t>
      </w:r>
      <w:r>
        <w:rPr>
          <w:rFonts w:hint="eastAsia" w:ascii="楷体_GB2312" w:hAnsi="楷体_GB2312" w:eastAsia="楷体_GB2312" w:cs="楷体_GB2312"/>
          <w:color w:val="000000" w:themeColor="text1"/>
          <w:sz w:val="32"/>
          <w:szCs w:val="32"/>
          <w:shd w:val="clear" w:color="auto" w:fill="auto"/>
          <w:lang w:eastAsia="zh-CN"/>
          <w14:textFill>
            <w14:solidFill>
              <w14:schemeClr w14:val="tx1"/>
            </w14:solidFill>
          </w14:textFill>
        </w:rPr>
        <w:t>）</w:t>
      </w:r>
      <w:r>
        <w:rPr>
          <w:rFonts w:hint="eastAsia" w:ascii="楷体_GB2312" w:hAnsi="楷体_GB2312" w:eastAsia="楷体_GB2312" w:cs="楷体_GB2312"/>
          <w:color w:val="000000" w:themeColor="text1"/>
          <w:sz w:val="32"/>
          <w:szCs w:val="32"/>
          <w:shd w:val="clear" w:color="auto" w:fill="auto"/>
          <w14:textFill>
            <w14:solidFill>
              <w14:schemeClr w14:val="tx1"/>
            </w14:solidFill>
          </w14:textFill>
        </w:rPr>
        <w:t>电气专业</w:t>
      </w:r>
    </w:p>
    <w:p w14:paraId="674EF76B">
      <w:pPr>
        <w:pStyle w:val="8"/>
        <w:keepNext w:val="0"/>
        <w:keepLines w:val="0"/>
        <w:pageBreakBefore w:val="0"/>
        <w:widowControl w:val="0"/>
        <w:kinsoku/>
        <w:wordWrap/>
        <w:overflowPunct/>
        <w:topLinePunct w:val="0"/>
        <w:autoSpaceDE/>
        <w:autoSpaceDN/>
        <w:bidi w:val="0"/>
        <w:adjustRightInd/>
        <w:snapToGrid w:val="0"/>
        <w:spacing w:beforeAutospacing="0" w:afterAutospacing="0" w:line="600" w:lineRule="exact"/>
        <w:ind w:firstLine="640" w:firstLineChars="200"/>
        <w:jc w:val="both"/>
        <w:textAlignment w:val="auto"/>
        <w:rPr>
          <w:rFonts w:hint="eastAsia" w:ascii="仿宋_GB2312" w:hAnsi="仿宋_GB2312" w:eastAsia="仿宋_GB2312" w:cs="仿宋_GB2312"/>
          <w:color w:val="000000" w:themeColor="text1"/>
          <w:sz w:val="32"/>
          <w:szCs w:val="32"/>
          <w:shd w:val="clear" w:color="auto" w:fill="auto"/>
          <w:lang w:eastAsia="zh-CN"/>
          <w14:textFill>
            <w14:solidFill>
              <w14:schemeClr w14:val="tx1"/>
            </w14:solidFill>
          </w14:textFill>
        </w:rPr>
      </w:pPr>
      <w:r>
        <w:rPr>
          <w:rFonts w:hint="eastAsia" w:ascii="仿宋_GB2312" w:hAnsi="仿宋_GB2312" w:cs="仿宋_GB2312"/>
          <w:color w:val="000000" w:themeColor="text1"/>
          <w:sz w:val="32"/>
          <w:szCs w:val="32"/>
          <w:shd w:val="clear" w:color="auto" w:fill="auto"/>
          <w:lang w:val="en-US" w:eastAsia="zh-CN"/>
          <w14:textFill>
            <w14:solidFill>
              <w14:schemeClr w14:val="tx1"/>
            </w14:solidFill>
          </w14:textFill>
        </w:rPr>
        <w:t>1.</w:t>
      </w:r>
      <w:r>
        <w:rPr>
          <w:rFonts w:ascii="仿宋_GB2312" w:hAnsi="仿宋_GB2312" w:cs="仿宋_GB2312"/>
          <w:color w:val="000000" w:themeColor="text1"/>
          <w:sz w:val="32"/>
          <w:szCs w:val="32"/>
          <w:shd w:val="clear" w:color="auto" w:fill="auto"/>
          <w14:textFill>
            <w14:solidFill>
              <w14:schemeClr w14:val="tx1"/>
            </w14:solidFill>
          </w14:textFill>
        </w:rPr>
        <w:t>改变用电负荷等级</w:t>
      </w:r>
      <w:r>
        <w:rPr>
          <w:rFonts w:hint="eastAsia" w:ascii="仿宋_GB2312" w:hAnsi="仿宋_GB2312" w:cs="仿宋_GB2312"/>
          <w:color w:val="000000" w:themeColor="text1"/>
          <w:sz w:val="32"/>
          <w:szCs w:val="32"/>
          <w:shd w:val="clear" w:color="auto" w:fill="auto"/>
          <w:lang w:eastAsia="zh-CN"/>
          <w14:textFill>
            <w14:solidFill>
              <w14:schemeClr w14:val="tx1"/>
            </w14:solidFill>
          </w14:textFill>
        </w:rPr>
        <w:t>，</w:t>
      </w:r>
      <w:r>
        <w:rPr>
          <w:rFonts w:hint="eastAsia" w:ascii="仿宋_GB2312" w:hAnsi="仿宋_GB2312" w:cs="仿宋_GB2312"/>
          <w:color w:val="000000" w:themeColor="text1"/>
          <w:sz w:val="32"/>
          <w:szCs w:val="32"/>
          <w:shd w:val="clear" w:color="auto" w:fill="auto"/>
          <w:lang w:val="en-US" w:eastAsia="zh-CN"/>
          <w14:textFill>
            <w14:solidFill>
              <w14:schemeClr w14:val="tx1"/>
            </w14:solidFill>
          </w14:textFill>
        </w:rPr>
        <w:t>或</w:t>
      </w:r>
      <w:r>
        <w:rPr>
          <w:rFonts w:hint="eastAsia" w:ascii="仿宋_GB2312" w:hAnsi="仿宋_GB2312" w:cs="仿宋_GB2312"/>
          <w:color w:val="000000" w:themeColor="text1"/>
          <w:sz w:val="32"/>
          <w:szCs w:val="32"/>
          <w:shd w:val="clear" w:color="auto" w:fill="auto"/>
          <w14:textFill>
            <w14:solidFill>
              <w14:schemeClr w14:val="tx1"/>
            </w14:solidFill>
          </w14:textFill>
        </w:rPr>
        <w:t>改变变压器或发电机</w:t>
      </w:r>
      <w:r>
        <w:rPr>
          <w:rFonts w:ascii="仿宋_GB2312" w:hAnsi="仿宋_GB2312" w:cs="仿宋_GB2312"/>
          <w:color w:val="000000" w:themeColor="text1"/>
          <w:sz w:val="32"/>
          <w:szCs w:val="32"/>
          <w:shd w:val="clear" w:color="auto" w:fill="auto"/>
          <w14:textFill>
            <w14:solidFill>
              <w14:schemeClr w14:val="tx1"/>
            </w14:solidFill>
          </w14:textFill>
        </w:rPr>
        <w:t>的台数、</w:t>
      </w:r>
      <w:r>
        <w:rPr>
          <w:rFonts w:hint="eastAsia" w:ascii="仿宋_GB2312" w:hAnsi="仿宋_GB2312" w:cs="仿宋_GB2312"/>
          <w:color w:val="000000" w:themeColor="text1"/>
          <w:sz w:val="32"/>
          <w:szCs w:val="32"/>
          <w:shd w:val="clear" w:color="auto" w:fill="auto"/>
          <w14:textFill>
            <w14:solidFill>
              <w14:schemeClr w14:val="tx1"/>
            </w14:solidFill>
          </w14:textFill>
        </w:rPr>
        <w:t>容量</w:t>
      </w:r>
      <w:r>
        <w:rPr>
          <w:rFonts w:ascii="仿宋_GB2312" w:hAnsi="仿宋_GB2312" w:cs="仿宋_GB2312"/>
          <w:color w:val="000000" w:themeColor="text1"/>
          <w:sz w:val="32"/>
          <w:szCs w:val="32"/>
          <w:shd w:val="clear" w:color="auto" w:fill="auto"/>
          <w14:textFill>
            <w14:solidFill>
              <w14:schemeClr w14:val="tx1"/>
            </w14:solidFill>
          </w14:textFill>
        </w:rPr>
        <w:t>和电压等级</w:t>
      </w:r>
      <w:r>
        <w:rPr>
          <w:rFonts w:hint="eastAsia" w:ascii="仿宋_GB2312" w:hAnsi="仿宋_GB2312" w:cs="仿宋_GB2312"/>
          <w:color w:val="000000" w:themeColor="text1"/>
          <w:sz w:val="32"/>
          <w:szCs w:val="32"/>
          <w:shd w:val="clear" w:color="auto" w:fill="auto"/>
          <w:lang w:eastAsia="zh-CN"/>
          <w14:textFill>
            <w14:solidFill>
              <w14:schemeClr w14:val="tx1"/>
            </w14:solidFill>
          </w14:textFill>
        </w:rPr>
        <w:t>，</w:t>
      </w:r>
      <w:r>
        <w:rPr>
          <w:rFonts w:hint="eastAsia" w:ascii="仿宋_GB2312" w:hAnsi="仿宋_GB2312" w:cs="仿宋_GB2312"/>
          <w:color w:val="000000" w:themeColor="text1"/>
          <w:sz w:val="32"/>
          <w:szCs w:val="32"/>
          <w:shd w:val="clear" w:color="auto" w:fill="auto"/>
          <w:lang w:val="en-US" w:eastAsia="zh-CN"/>
          <w14:textFill>
            <w14:solidFill>
              <w14:schemeClr w14:val="tx1"/>
            </w14:solidFill>
          </w14:textFill>
        </w:rPr>
        <w:t>或</w:t>
      </w:r>
      <w:r>
        <w:rPr>
          <w:rFonts w:hint="eastAsia" w:ascii="仿宋_GB2312" w:hAnsi="仿宋_GB2312" w:cs="仿宋_GB2312"/>
          <w:color w:val="000000" w:themeColor="text1"/>
          <w:sz w:val="32"/>
          <w:szCs w:val="32"/>
          <w:shd w:val="clear" w:color="auto" w:fill="auto"/>
          <w14:textFill>
            <w14:solidFill>
              <w14:schemeClr w14:val="tx1"/>
            </w14:solidFill>
          </w14:textFill>
        </w:rPr>
        <w:t>改变供配电系统高低压主接线系统</w:t>
      </w:r>
      <w:r>
        <w:rPr>
          <w:rFonts w:hint="eastAsia" w:ascii="仿宋_GB2312" w:hAnsi="仿宋_GB2312" w:cs="仿宋_GB2312"/>
          <w:color w:val="000000" w:themeColor="text1"/>
          <w:sz w:val="32"/>
          <w:szCs w:val="32"/>
          <w:shd w:val="clear" w:color="auto" w:fill="auto"/>
          <w:lang w:eastAsia="zh-CN"/>
          <w14:textFill>
            <w14:solidFill>
              <w14:schemeClr w14:val="tx1"/>
            </w14:solidFill>
          </w14:textFill>
        </w:rPr>
        <w:t>，</w:t>
      </w:r>
      <w:r>
        <w:rPr>
          <w:rFonts w:hint="eastAsia" w:ascii="仿宋_GB2312" w:hAnsi="仿宋_GB2312" w:cs="仿宋_GB2312"/>
          <w:color w:val="000000" w:themeColor="text1"/>
          <w:sz w:val="32"/>
          <w:szCs w:val="32"/>
          <w:shd w:val="clear" w:color="auto" w:fill="auto"/>
          <w:lang w:val="en-US" w:eastAsia="zh-CN"/>
          <w14:textFill>
            <w14:solidFill>
              <w14:schemeClr w14:val="tx1"/>
            </w14:solidFill>
          </w14:textFill>
        </w:rPr>
        <w:t>或</w:t>
      </w:r>
      <w:r>
        <w:rPr>
          <w:rFonts w:ascii="仿宋_GB2312" w:hAnsi="仿宋_GB2312" w:cs="仿宋_GB2312"/>
          <w:color w:val="000000" w:themeColor="text1"/>
          <w:sz w:val="32"/>
          <w:szCs w:val="32"/>
          <w:shd w:val="clear" w:color="auto" w:fill="auto"/>
          <w14:textFill>
            <w14:solidFill>
              <w14:schemeClr w14:val="tx1"/>
            </w14:solidFill>
          </w14:textFill>
        </w:rPr>
        <w:t>改变已有变配电所、发电机房的位置、面积或</w:t>
      </w:r>
      <w:r>
        <w:rPr>
          <w:rFonts w:hint="eastAsia" w:ascii="仿宋_GB2312" w:hAnsi="仿宋_GB2312" w:cs="仿宋_GB2312"/>
          <w:color w:val="000000" w:themeColor="text1"/>
          <w:sz w:val="32"/>
          <w:szCs w:val="32"/>
          <w:shd w:val="clear" w:color="auto" w:fill="auto"/>
          <w:lang w:val="en-US" w:eastAsia="zh-CN"/>
          <w14:textFill>
            <w14:solidFill>
              <w14:schemeClr w14:val="tx1"/>
            </w14:solidFill>
          </w14:textFill>
        </w:rPr>
        <w:t>供配电系统的</w:t>
      </w:r>
      <w:r>
        <w:rPr>
          <w:rFonts w:hint="eastAsia" w:ascii="仿宋_GB2312" w:hAnsi="仿宋_GB2312" w:cs="仿宋_GB2312"/>
          <w:color w:val="000000" w:themeColor="text1"/>
          <w:sz w:val="32"/>
          <w:szCs w:val="32"/>
          <w:shd w:val="clear" w:color="auto" w:fill="auto"/>
          <w:lang w:eastAsia="zh-CN"/>
          <w14:textFill>
            <w14:solidFill>
              <w14:schemeClr w14:val="tx1"/>
            </w14:solidFill>
          </w14:textFill>
        </w:rPr>
        <w:t>；</w:t>
      </w:r>
    </w:p>
    <w:p w14:paraId="34A69273">
      <w:pPr>
        <w:pStyle w:val="8"/>
        <w:keepNext w:val="0"/>
        <w:keepLines w:val="0"/>
        <w:pageBreakBefore w:val="0"/>
        <w:widowControl w:val="0"/>
        <w:kinsoku/>
        <w:wordWrap/>
        <w:overflowPunct/>
        <w:topLinePunct w:val="0"/>
        <w:autoSpaceDE/>
        <w:autoSpaceDN/>
        <w:bidi w:val="0"/>
        <w:adjustRightInd/>
        <w:snapToGrid w:val="0"/>
        <w:spacing w:beforeAutospacing="0" w:afterAutospacing="0" w:line="600" w:lineRule="exact"/>
        <w:ind w:firstLine="640" w:firstLineChars="200"/>
        <w:jc w:val="both"/>
        <w:textAlignment w:val="auto"/>
        <w:rPr>
          <w:rFonts w:hint="eastAsia" w:ascii="仿宋_GB2312" w:hAnsi="仿宋_GB2312" w:eastAsia="仿宋_GB2312" w:cs="仿宋_GB2312"/>
          <w:color w:val="000000" w:themeColor="text1"/>
          <w:sz w:val="32"/>
          <w:szCs w:val="32"/>
          <w:shd w:val="clear" w:color="auto" w:fill="auto"/>
          <w:lang w:eastAsia="zh-CN"/>
          <w14:textFill>
            <w14:solidFill>
              <w14:schemeClr w14:val="tx1"/>
            </w14:solidFill>
          </w14:textFill>
        </w:rPr>
      </w:pPr>
      <w:r>
        <w:rPr>
          <w:rFonts w:hint="eastAsia" w:ascii="仿宋_GB2312" w:hAnsi="仿宋_GB2312" w:cs="仿宋_GB2312"/>
          <w:color w:val="000000" w:themeColor="text1"/>
          <w:sz w:val="32"/>
          <w:szCs w:val="32"/>
          <w:shd w:val="clear" w:color="auto" w:fill="auto"/>
          <w:lang w:val="en-US" w:eastAsia="zh-CN"/>
          <w14:textFill>
            <w14:solidFill>
              <w14:schemeClr w14:val="tx1"/>
            </w14:solidFill>
          </w14:textFill>
        </w:rPr>
        <w:t>2.</w:t>
      </w:r>
      <w:r>
        <w:rPr>
          <w:rFonts w:hint="eastAsia" w:ascii="仿宋_GB2312" w:hAnsi="仿宋_GB2312" w:cs="仿宋_GB2312"/>
          <w:color w:val="000000" w:themeColor="text1"/>
          <w:sz w:val="32"/>
          <w:szCs w:val="32"/>
          <w:shd w:val="clear" w:color="auto" w:fill="auto"/>
          <w14:textFill>
            <w14:solidFill>
              <w14:schemeClr w14:val="tx1"/>
            </w14:solidFill>
          </w14:textFill>
        </w:rPr>
        <w:t>改变重要负荷（特级、一级或二级负荷）负荷容量、</w:t>
      </w:r>
      <w:r>
        <w:rPr>
          <w:rFonts w:ascii="仿宋_GB2312" w:hAnsi="仿宋_GB2312" w:cs="仿宋_GB2312"/>
          <w:color w:val="000000" w:themeColor="text1"/>
          <w:sz w:val="32"/>
          <w:szCs w:val="32"/>
          <w:shd w:val="clear" w:color="auto" w:fill="auto"/>
          <w14:textFill>
            <w14:solidFill>
              <w14:schemeClr w14:val="tx1"/>
            </w14:solidFill>
          </w14:textFill>
        </w:rPr>
        <w:t>高</w:t>
      </w:r>
      <w:r>
        <w:rPr>
          <w:rFonts w:hint="eastAsia" w:ascii="仿宋_GB2312" w:hAnsi="仿宋_GB2312" w:cs="仿宋_GB2312"/>
          <w:color w:val="000000" w:themeColor="text1"/>
          <w:sz w:val="32"/>
          <w:szCs w:val="32"/>
          <w:shd w:val="clear" w:color="auto" w:fill="auto"/>
          <w14:textFill>
            <w14:solidFill>
              <w14:schemeClr w14:val="tx1"/>
            </w14:solidFill>
          </w14:textFill>
        </w:rPr>
        <w:t>低压配电母线及线缆型号及规格</w:t>
      </w:r>
      <w:r>
        <w:rPr>
          <w:rFonts w:hint="eastAsia" w:ascii="仿宋_GB2312" w:hAnsi="仿宋_GB2312" w:cs="仿宋_GB2312"/>
          <w:color w:val="000000" w:themeColor="text1"/>
          <w:sz w:val="32"/>
          <w:szCs w:val="32"/>
          <w:shd w:val="clear" w:color="auto" w:fill="auto"/>
          <w:lang w:val="en-US" w:eastAsia="zh-CN"/>
          <w14:textFill>
            <w14:solidFill>
              <w14:schemeClr w14:val="tx1"/>
            </w14:solidFill>
          </w14:textFill>
        </w:rPr>
        <w:t>的</w:t>
      </w:r>
      <w:r>
        <w:rPr>
          <w:rFonts w:hint="eastAsia" w:ascii="仿宋_GB2312" w:hAnsi="仿宋_GB2312" w:cs="仿宋_GB2312"/>
          <w:color w:val="000000" w:themeColor="text1"/>
          <w:sz w:val="32"/>
          <w:szCs w:val="32"/>
          <w:shd w:val="clear" w:color="auto" w:fill="auto"/>
          <w:lang w:eastAsia="zh-CN"/>
          <w14:textFill>
            <w14:solidFill>
              <w14:schemeClr w14:val="tx1"/>
            </w14:solidFill>
          </w14:textFill>
        </w:rPr>
        <w:t>；</w:t>
      </w:r>
    </w:p>
    <w:p w14:paraId="586C4D97">
      <w:pPr>
        <w:pStyle w:val="8"/>
        <w:keepNext w:val="0"/>
        <w:keepLines w:val="0"/>
        <w:pageBreakBefore w:val="0"/>
        <w:widowControl w:val="0"/>
        <w:kinsoku/>
        <w:wordWrap/>
        <w:overflowPunct/>
        <w:topLinePunct w:val="0"/>
        <w:autoSpaceDE/>
        <w:autoSpaceDN/>
        <w:bidi w:val="0"/>
        <w:adjustRightInd/>
        <w:snapToGrid w:val="0"/>
        <w:spacing w:beforeAutospacing="0" w:afterAutospacing="0" w:line="600" w:lineRule="exact"/>
        <w:ind w:firstLine="640" w:firstLineChars="200"/>
        <w:jc w:val="both"/>
        <w:textAlignment w:val="auto"/>
        <w:rPr>
          <w:rFonts w:hint="eastAsia" w:ascii="仿宋_GB2312" w:hAnsi="仿宋_GB2312" w:eastAsia="仿宋_GB2312" w:cs="仿宋_GB2312"/>
          <w:color w:val="000000" w:themeColor="text1"/>
          <w:sz w:val="32"/>
          <w:szCs w:val="32"/>
          <w:shd w:val="clear" w:color="auto" w:fill="auto"/>
          <w:lang w:eastAsia="zh-CN"/>
          <w14:textFill>
            <w14:solidFill>
              <w14:schemeClr w14:val="tx1"/>
            </w14:solidFill>
          </w14:textFill>
        </w:rPr>
      </w:pPr>
      <w:r>
        <w:rPr>
          <w:rFonts w:hint="eastAsia" w:ascii="仿宋_GB2312" w:hAnsi="仿宋_GB2312" w:cs="仿宋_GB2312"/>
          <w:color w:val="000000" w:themeColor="text1"/>
          <w:sz w:val="32"/>
          <w:szCs w:val="32"/>
          <w:shd w:val="clear" w:color="auto" w:fill="auto"/>
          <w:lang w:val="en-US" w:eastAsia="zh-CN"/>
          <w14:textFill>
            <w14:solidFill>
              <w14:schemeClr w14:val="tx1"/>
            </w14:solidFill>
          </w14:textFill>
        </w:rPr>
        <w:t>3.</w:t>
      </w:r>
      <w:r>
        <w:rPr>
          <w:rFonts w:hint="eastAsia" w:ascii="仿宋_GB2312" w:hAnsi="仿宋_GB2312" w:cs="仿宋_GB2312"/>
          <w:color w:val="000000" w:themeColor="text1"/>
          <w:sz w:val="32"/>
          <w:szCs w:val="32"/>
          <w:shd w:val="clear" w:color="auto" w:fill="auto"/>
          <w14:textFill>
            <w14:solidFill>
              <w14:schemeClr w14:val="tx1"/>
            </w14:solidFill>
          </w14:textFill>
        </w:rPr>
        <w:t>改变</w:t>
      </w:r>
      <w:r>
        <w:rPr>
          <w:rFonts w:ascii="仿宋_GB2312" w:hAnsi="仿宋_GB2312" w:cs="仿宋_GB2312"/>
          <w:color w:val="000000" w:themeColor="text1"/>
          <w:sz w:val="32"/>
          <w:szCs w:val="32"/>
          <w:shd w:val="clear" w:color="auto" w:fill="auto"/>
          <w14:textFill>
            <w14:solidFill>
              <w14:schemeClr w14:val="tx1"/>
            </w14:solidFill>
          </w14:textFill>
        </w:rPr>
        <w:t>消防</w:t>
      </w:r>
      <w:r>
        <w:rPr>
          <w:rFonts w:hint="eastAsia" w:ascii="仿宋_GB2312" w:hAnsi="仿宋_GB2312" w:cs="仿宋_GB2312"/>
          <w:color w:val="000000" w:themeColor="text1"/>
          <w:sz w:val="32"/>
          <w:szCs w:val="32"/>
          <w:shd w:val="clear" w:color="auto" w:fill="auto"/>
          <w14:textFill>
            <w14:solidFill>
              <w14:schemeClr w14:val="tx1"/>
            </w14:solidFill>
          </w14:textFill>
        </w:rPr>
        <w:t>应急照明及疏散指示系统</w:t>
      </w:r>
      <w:r>
        <w:rPr>
          <w:rFonts w:ascii="仿宋_GB2312" w:hAnsi="仿宋_GB2312" w:cs="仿宋_GB2312"/>
          <w:color w:val="000000" w:themeColor="text1"/>
          <w:sz w:val="32"/>
          <w:szCs w:val="32"/>
          <w:shd w:val="clear" w:color="auto" w:fill="auto"/>
          <w14:textFill>
            <w14:solidFill>
              <w14:schemeClr w14:val="tx1"/>
            </w14:solidFill>
          </w14:textFill>
        </w:rPr>
        <w:t>设计</w:t>
      </w:r>
      <w:r>
        <w:rPr>
          <w:rFonts w:hint="eastAsia" w:ascii="仿宋_GB2312" w:hAnsi="仿宋_GB2312" w:cs="仿宋_GB2312"/>
          <w:color w:val="000000" w:themeColor="text1"/>
          <w:sz w:val="32"/>
          <w:szCs w:val="32"/>
          <w:shd w:val="clear" w:color="auto" w:fill="auto"/>
          <w14:textFill>
            <w14:solidFill>
              <w14:schemeClr w14:val="tx1"/>
            </w14:solidFill>
          </w14:textFill>
        </w:rPr>
        <w:t>形式、集中电源或应急照明配电箱数量</w:t>
      </w:r>
      <w:r>
        <w:rPr>
          <w:rFonts w:hint="eastAsia" w:ascii="仿宋_GB2312" w:hAnsi="仿宋_GB2312" w:cs="仿宋_GB2312"/>
          <w:color w:val="000000" w:themeColor="text1"/>
          <w:sz w:val="32"/>
          <w:szCs w:val="32"/>
          <w:shd w:val="clear" w:color="auto" w:fill="auto"/>
          <w:lang w:val="en-US" w:eastAsia="zh-CN"/>
          <w14:textFill>
            <w14:solidFill>
              <w14:schemeClr w14:val="tx1"/>
            </w14:solidFill>
          </w14:textFill>
        </w:rPr>
        <w:t>的</w:t>
      </w:r>
      <w:r>
        <w:rPr>
          <w:rFonts w:hint="eastAsia" w:ascii="仿宋_GB2312" w:hAnsi="仿宋_GB2312" w:cs="仿宋_GB2312"/>
          <w:color w:val="000000" w:themeColor="text1"/>
          <w:sz w:val="32"/>
          <w:szCs w:val="32"/>
          <w:shd w:val="clear" w:color="auto" w:fill="auto"/>
          <w:lang w:eastAsia="zh-CN"/>
          <w14:textFill>
            <w14:solidFill>
              <w14:schemeClr w14:val="tx1"/>
            </w14:solidFill>
          </w14:textFill>
        </w:rPr>
        <w:t>；</w:t>
      </w:r>
    </w:p>
    <w:p w14:paraId="2ED0721E">
      <w:pPr>
        <w:pStyle w:val="8"/>
        <w:keepNext w:val="0"/>
        <w:keepLines w:val="0"/>
        <w:pageBreakBefore w:val="0"/>
        <w:widowControl w:val="0"/>
        <w:kinsoku/>
        <w:wordWrap/>
        <w:overflowPunct/>
        <w:topLinePunct w:val="0"/>
        <w:autoSpaceDE/>
        <w:autoSpaceDN/>
        <w:bidi w:val="0"/>
        <w:adjustRightInd/>
        <w:snapToGrid w:val="0"/>
        <w:spacing w:beforeAutospacing="0" w:afterAutospacing="0" w:line="600" w:lineRule="exact"/>
        <w:ind w:firstLine="640" w:firstLineChars="200"/>
        <w:jc w:val="both"/>
        <w:textAlignment w:val="auto"/>
        <w:rPr>
          <w:rFonts w:hint="eastAsia" w:ascii="仿宋_GB2312" w:hAnsi="仿宋_GB2312" w:eastAsia="仿宋_GB2312" w:cs="仿宋_GB2312"/>
          <w:color w:val="000000" w:themeColor="text1"/>
          <w:sz w:val="32"/>
          <w:szCs w:val="32"/>
          <w:shd w:val="clear" w:color="auto" w:fill="auto"/>
          <w:lang w:eastAsia="zh-CN"/>
          <w14:textFill>
            <w14:solidFill>
              <w14:schemeClr w14:val="tx1"/>
            </w14:solidFill>
          </w14:textFill>
        </w:rPr>
      </w:pPr>
      <w:r>
        <w:rPr>
          <w:rFonts w:hint="eastAsia" w:ascii="仿宋_GB2312" w:hAnsi="仿宋_GB2312" w:cs="仿宋_GB2312"/>
          <w:color w:val="000000" w:themeColor="text1"/>
          <w:sz w:val="32"/>
          <w:szCs w:val="32"/>
          <w:shd w:val="clear" w:color="auto" w:fill="auto"/>
          <w:lang w:val="en-US" w:eastAsia="zh-CN"/>
          <w14:textFill>
            <w14:solidFill>
              <w14:schemeClr w14:val="tx1"/>
            </w14:solidFill>
          </w14:textFill>
        </w:rPr>
        <w:t>4.</w:t>
      </w:r>
      <w:r>
        <w:rPr>
          <w:rFonts w:hint="eastAsia" w:ascii="仿宋_GB2312" w:hAnsi="仿宋_GB2312" w:cs="仿宋_GB2312"/>
          <w:color w:val="000000" w:themeColor="text1"/>
          <w:sz w:val="32"/>
          <w:szCs w:val="32"/>
          <w:shd w:val="clear" w:color="auto" w:fill="auto"/>
          <w14:textFill>
            <w14:solidFill>
              <w14:schemeClr w14:val="tx1"/>
            </w14:solidFill>
          </w14:textFill>
        </w:rPr>
        <w:t>改变</w:t>
      </w:r>
      <w:r>
        <w:rPr>
          <w:rFonts w:ascii="仿宋_GB2312" w:hAnsi="仿宋_GB2312" w:cs="仿宋_GB2312"/>
          <w:color w:val="000000" w:themeColor="text1"/>
          <w:sz w:val="32"/>
          <w:szCs w:val="32"/>
          <w:shd w:val="clear" w:color="auto" w:fill="auto"/>
          <w14:textFill>
            <w14:solidFill>
              <w14:schemeClr w14:val="tx1"/>
            </w14:solidFill>
          </w14:textFill>
        </w:rPr>
        <w:t>消防控制室（中心）位置或面积，</w:t>
      </w:r>
      <w:r>
        <w:rPr>
          <w:rFonts w:hint="eastAsia" w:ascii="仿宋_GB2312" w:hAnsi="仿宋_GB2312" w:cs="仿宋_GB2312"/>
          <w:color w:val="000000" w:themeColor="text1"/>
          <w:sz w:val="32"/>
          <w:szCs w:val="32"/>
          <w:shd w:val="clear" w:color="auto" w:fill="auto"/>
          <w14:textFill>
            <w14:solidFill>
              <w14:schemeClr w14:val="tx1"/>
            </w14:solidFill>
          </w14:textFill>
        </w:rPr>
        <w:t>火灾自动报警系统形式、联动控制方式、探测器类型</w:t>
      </w:r>
      <w:r>
        <w:rPr>
          <w:rFonts w:hint="eastAsia" w:ascii="仿宋_GB2312" w:hAnsi="仿宋_GB2312" w:cs="仿宋_GB2312"/>
          <w:color w:val="000000" w:themeColor="text1"/>
          <w:sz w:val="32"/>
          <w:szCs w:val="32"/>
          <w:shd w:val="clear" w:color="auto" w:fill="auto"/>
          <w:lang w:val="en-US" w:eastAsia="zh-CN"/>
          <w14:textFill>
            <w14:solidFill>
              <w14:schemeClr w14:val="tx1"/>
            </w14:solidFill>
          </w14:textFill>
        </w:rPr>
        <w:t>的</w:t>
      </w:r>
      <w:r>
        <w:rPr>
          <w:rFonts w:hint="eastAsia" w:ascii="仿宋_GB2312" w:hAnsi="仿宋_GB2312" w:cs="仿宋_GB2312"/>
          <w:color w:val="000000" w:themeColor="text1"/>
          <w:sz w:val="32"/>
          <w:szCs w:val="32"/>
          <w:shd w:val="clear" w:color="auto" w:fill="auto"/>
          <w:lang w:eastAsia="zh-CN"/>
          <w14:textFill>
            <w14:solidFill>
              <w14:schemeClr w14:val="tx1"/>
            </w14:solidFill>
          </w14:textFill>
        </w:rPr>
        <w:t>；</w:t>
      </w:r>
    </w:p>
    <w:p w14:paraId="5960AE34">
      <w:pPr>
        <w:pStyle w:val="8"/>
        <w:keepNext w:val="0"/>
        <w:keepLines w:val="0"/>
        <w:pageBreakBefore w:val="0"/>
        <w:widowControl w:val="0"/>
        <w:kinsoku/>
        <w:wordWrap/>
        <w:overflowPunct/>
        <w:topLinePunct w:val="0"/>
        <w:autoSpaceDE/>
        <w:autoSpaceDN/>
        <w:bidi w:val="0"/>
        <w:adjustRightInd/>
        <w:snapToGrid w:val="0"/>
        <w:spacing w:beforeAutospacing="0" w:afterAutospacing="0" w:line="600" w:lineRule="exact"/>
        <w:ind w:firstLine="640" w:firstLineChars="200"/>
        <w:jc w:val="both"/>
        <w:textAlignment w:val="auto"/>
        <w:rPr>
          <w:rFonts w:hint="eastAsia" w:ascii="仿宋_GB2312" w:hAnsi="仿宋_GB2312" w:eastAsia="仿宋_GB2312" w:cs="仿宋_GB2312"/>
          <w:color w:val="000000" w:themeColor="text1"/>
          <w:sz w:val="32"/>
          <w:szCs w:val="32"/>
          <w:shd w:val="clear" w:color="auto" w:fill="auto"/>
          <w:lang w:eastAsia="zh-CN"/>
          <w14:textFill>
            <w14:solidFill>
              <w14:schemeClr w14:val="tx1"/>
            </w14:solidFill>
          </w14:textFill>
        </w:rPr>
      </w:pPr>
      <w:r>
        <w:rPr>
          <w:rFonts w:hint="eastAsia" w:ascii="仿宋_GB2312" w:hAnsi="仿宋_GB2312" w:cs="仿宋_GB2312"/>
          <w:color w:val="000000" w:themeColor="text1"/>
          <w:sz w:val="32"/>
          <w:szCs w:val="32"/>
          <w:shd w:val="clear" w:color="auto" w:fill="auto"/>
          <w:lang w:val="en-US" w:eastAsia="zh-CN"/>
          <w14:textFill>
            <w14:solidFill>
              <w14:schemeClr w14:val="tx1"/>
            </w14:solidFill>
          </w14:textFill>
        </w:rPr>
        <w:t>5.</w:t>
      </w:r>
      <w:r>
        <w:rPr>
          <w:rFonts w:ascii="仿宋_GB2312" w:hAnsi="仿宋_GB2312" w:cs="仿宋_GB2312"/>
          <w:color w:val="000000" w:themeColor="text1"/>
          <w:sz w:val="32"/>
          <w:szCs w:val="32"/>
          <w:shd w:val="clear" w:color="auto" w:fill="auto"/>
          <w14:textFill>
            <w14:solidFill>
              <w14:schemeClr w14:val="tx1"/>
            </w14:solidFill>
          </w14:textFill>
        </w:rPr>
        <w:t>改变其他智能化系统机房位置或面积</w:t>
      </w:r>
      <w:r>
        <w:rPr>
          <w:rFonts w:hint="eastAsia" w:ascii="仿宋_GB2312" w:hAnsi="仿宋_GB2312" w:cs="仿宋_GB2312"/>
          <w:color w:val="000000" w:themeColor="text1"/>
          <w:sz w:val="32"/>
          <w:szCs w:val="32"/>
          <w:shd w:val="clear" w:color="auto" w:fill="auto"/>
          <w:lang w:eastAsia="zh-CN"/>
          <w14:textFill>
            <w14:solidFill>
              <w14:schemeClr w14:val="tx1"/>
            </w14:solidFill>
          </w14:textFill>
        </w:rPr>
        <w:t>、</w:t>
      </w:r>
      <w:r>
        <w:rPr>
          <w:rFonts w:hint="eastAsia" w:ascii="仿宋_GB2312" w:hAnsi="仿宋_GB2312" w:cs="仿宋_GB2312"/>
          <w:color w:val="000000" w:themeColor="text1"/>
          <w:sz w:val="32"/>
          <w:szCs w:val="32"/>
          <w:shd w:val="clear" w:color="auto" w:fill="auto"/>
          <w:lang w:val="en-US" w:eastAsia="zh-CN"/>
          <w14:textFill>
            <w14:solidFill>
              <w14:schemeClr w14:val="tx1"/>
            </w14:solidFill>
          </w14:textFill>
        </w:rPr>
        <w:t>影响智能化系统</w:t>
      </w:r>
      <w:r>
        <w:rPr>
          <w:rFonts w:ascii="仿宋_GB2312" w:hAnsi="仿宋_GB2312" w:cs="仿宋_GB2312"/>
          <w:color w:val="000000" w:themeColor="text1"/>
          <w:sz w:val="32"/>
          <w:szCs w:val="32"/>
          <w:shd w:val="clear" w:color="auto" w:fill="auto"/>
          <w14:textFill>
            <w14:solidFill>
              <w14:schemeClr w14:val="tx1"/>
            </w14:solidFill>
          </w14:textFill>
        </w:rPr>
        <w:t>、系统级别、系统组成架构、配置标准</w:t>
      </w:r>
      <w:r>
        <w:rPr>
          <w:rFonts w:hint="eastAsia" w:ascii="仿宋_GB2312" w:hAnsi="仿宋_GB2312" w:cs="仿宋_GB2312"/>
          <w:color w:val="000000" w:themeColor="text1"/>
          <w:sz w:val="32"/>
          <w:szCs w:val="32"/>
          <w:shd w:val="clear" w:color="auto" w:fill="auto"/>
          <w:lang w:eastAsia="zh-CN"/>
          <w14:textFill>
            <w14:solidFill>
              <w14:schemeClr w14:val="tx1"/>
            </w14:solidFill>
          </w14:textFill>
        </w:rPr>
        <w:t>，</w:t>
      </w:r>
      <w:r>
        <w:rPr>
          <w:rFonts w:hint="eastAsia" w:ascii="仿宋_GB2312" w:hAnsi="仿宋_GB2312" w:cs="仿宋_GB2312"/>
          <w:color w:val="000000" w:themeColor="text1"/>
          <w:sz w:val="32"/>
          <w:szCs w:val="32"/>
          <w:shd w:val="clear" w:color="auto" w:fill="auto"/>
          <w:lang w:val="en-US" w:eastAsia="zh-CN"/>
          <w14:textFill>
            <w14:solidFill>
              <w14:schemeClr w14:val="tx1"/>
            </w14:solidFill>
          </w14:textFill>
        </w:rPr>
        <w:t>或</w:t>
      </w:r>
      <w:r>
        <w:rPr>
          <w:rFonts w:ascii="仿宋_GB2312" w:hAnsi="仿宋_GB2312" w:cs="仿宋_GB2312"/>
          <w:color w:val="000000" w:themeColor="text1"/>
          <w:sz w:val="32"/>
          <w:szCs w:val="32"/>
          <w:shd w:val="clear" w:color="auto" w:fill="auto"/>
          <w14:textFill>
            <w14:solidFill>
              <w14:schemeClr w14:val="tx1"/>
            </w14:solidFill>
          </w14:textFill>
        </w:rPr>
        <w:t>改变强电管井（配电小间）、弱电管井（配线间）的位置或面积</w:t>
      </w:r>
      <w:r>
        <w:rPr>
          <w:rFonts w:hint="eastAsia" w:ascii="仿宋_GB2312" w:hAnsi="仿宋_GB2312" w:cs="仿宋_GB2312"/>
          <w:color w:val="000000" w:themeColor="text1"/>
          <w:sz w:val="32"/>
          <w:szCs w:val="32"/>
          <w:shd w:val="clear" w:color="auto" w:fill="auto"/>
          <w:lang w:val="en-US" w:eastAsia="zh-CN"/>
          <w14:textFill>
            <w14:solidFill>
              <w14:schemeClr w14:val="tx1"/>
            </w14:solidFill>
          </w14:textFill>
        </w:rPr>
        <w:t>的</w:t>
      </w:r>
      <w:r>
        <w:rPr>
          <w:rFonts w:hint="eastAsia" w:ascii="仿宋_GB2312" w:hAnsi="仿宋_GB2312" w:cs="仿宋_GB2312"/>
          <w:color w:val="000000" w:themeColor="text1"/>
          <w:sz w:val="32"/>
          <w:szCs w:val="32"/>
          <w:shd w:val="clear" w:color="auto" w:fill="auto"/>
          <w:lang w:eastAsia="zh-CN"/>
          <w14:textFill>
            <w14:solidFill>
              <w14:schemeClr w14:val="tx1"/>
            </w14:solidFill>
          </w14:textFill>
        </w:rPr>
        <w:t>；</w:t>
      </w:r>
    </w:p>
    <w:p w14:paraId="40D7CE49">
      <w:pPr>
        <w:pStyle w:val="8"/>
        <w:keepNext w:val="0"/>
        <w:keepLines w:val="0"/>
        <w:pageBreakBefore w:val="0"/>
        <w:widowControl w:val="0"/>
        <w:kinsoku/>
        <w:wordWrap/>
        <w:overflowPunct/>
        <w:topLinePunct w:val="0"/>
        <w:autoSpaceDE/>
        <w:autoSpaceDN/>
        <w:bidi w:val="0"/>
        <w:adjustRightInd/>
        <w:snapToGrid w:val="0"/>
        <w:spacing w:beforeAutospacing="0" w:afterAutospacing="0" w:line="600" w:lineRule="exact"/>
        <w:ind w:firstLine="640" w:firstLineChars="200"/>
        <w:jc w:val="both"/>
        <w:textAlignment w:val="auto"/>
        <w:rPr>
          <w:rFonts w:hint="eastAsia" w:ascii="仿宋_GB2312" w:hAnsi="仿宋_GB2312" w:eastAsia="仿宋_GB2312" w:cs="仿宋_GB2312"/>
          <w:color w:val="000000" w:themeColor="text1"/>
          <w:sz w:val="32"/>
          <w:szCs w:val="32"/>
          <w:shd w:val="clear" w:color="auto" w:fill="auto"/>
          <w:lang w:eastAsia="zh-CN"/>
          <w14:textFill>
            <w14:solidFill>
              <w14:schemeClr w14:val="tx1"/>
            </w14:solidFill>
          </w14:textFill>
        </w:rPr>
      </w:pPr>
      <w:r>
        <w:rPr>
          <w:rFonts w:hint="eastAsia" w:ascii="仿宋_GB2312" w:hAnsi="仿宋_GB2312" w:cs="仿宋_GB2312"/>
          <w:color w:val="000000" w:themeColor="text1"/>
          <w:sz w:val="32"/>
          <w:szCs w:val="32"/>
          <w:shd w:val="clear" w:color="auto" w:fill="auto"/>
          <w:lang w:val="en-US" w:eastAsia="zh-CN"/>
          <w14:textFill>
            <w14:solidFill>
              <w14:schemeClr w14:val="tx1"/>
            </w14:solidFill>
          </w14:textFill>
        </w:rPr>
        <w:t>6.</w:t>
      </w:r>
      <w:r>
        <w:rPr>
          <w:rFonts w:hint="eastAsia" w:ascii="仿宋_GB2312" w:hAnsi="仿宋_GB2312" w:cs="仿宋_GB2312"/>
          <w:color w:val="000000" w:themeColor="text1"/>
          <w:sz w:val="32"/>
          <w:szCs w:val="32"/>
          <w:shd w:val="clear" w:color="auto" w:fill="auto"/>
          <w14:textFill>
            <w14:solidFill>
              <w14:schemeClr w14:val="tx1"/>
            </w14:solidFill>
          </w14:textFill>
        </w:rPr>
        <w:t>改变</w:t>
      </w:r>
      <w:r>
        <w:rPr>
          <w:rFonts w:ascii="仿宋_GB2312" w:hAnsi="仿宋_GB2312" w:cs="仿宋_GB2312"/>
          <w:color w:val="000000" w:themeColor="text1"/>
          <w:sz w:val="32"/>
          <w:szCs w:val="32"/>
          <w:shd w:val="clear" w:color="auto" w:fill="auto"/>
          <w14:textFill>
            <w14:solidFill>
              <w14:schemeClr w14:val="tx1"/>
            </w14:solidFill>
          </w14:textFill>
        </w:rPr>
        <w:t>建筑物</w:t>
      </w:r>
      <w:r>
        <w:rPr>
          <w:rFonts w:hint="eastAsia" w:ascii="仿宋_GB2312" w:hAnsi="仿宋_GB2312" w:cs="仿宋_GB2312"/>
          <w:color w:val="000000" w:themeColor="text1"/>
          <w:sz w:val="32"/>
          <w:szCs w:val="32"/>
          <w:shd w:val="clear" w:color="auto" w:fill="auto"/>
          <w14:textFill>
            <w14:solidFill>
              <w14:schemeClr w14:val="tx1"/>
            </w14:solidFill>
          </w14:textFill>
        </w:rPr>
        <w:t>防雷类别、雷电防护做法、接地</w:t>
      </w:r>
      <w:r>
        <w:rPr>
          <w:rFonts w:ascii="仿宋_GB2312" w:hAnsi="仿宋_GB2312" w:cs="仿宋_GB2312"/>
          <w:color w:val="000000" w:themeColor="text1"/>
          <w:sz w:val="32"/>
          <w:szCs w:val="32"/>
          <w:shd w:val="clear" w:color="auto" w:fill="auto"/>
          <w14:textFill>
            <w14:solidFill>
              <w14:schemeClr w14:val="tx1"/>
            </w14:solidFill>
          </w14:textFill>
        </w:rPr>
        <w:t>系统</w:t>
      </w:r>
      <w:r>
        <w:rPr>
          <w:rFonts w:hint="eastAsia" w:ascii="仿宋_GB2312" w:hAnsi="仿宋_GB2312" w:cs="仿宋_GB2312"/>
          <w:color w:val="000000" w:themeColor="text1"/>
          <w:sz w:val="32"/>
          <w:szCs w:val="32"/>
          <w:shd w:val="clear" w:color="auto" w:fill="auto"/>
          <w14:textFill>
            <w14:solidFill>
              <w14:schemeClr w14:val="tx1"/>
            </w14:solidFill>
          </w14:textFill>
        </w:rPr>
        <w:t>形式</w:t>
      </w:r>
      <w:r>
        <w:rPr>
          <w:rFonts w:hint="eastAsia" w:ascii="仿宋_GB2312" w:hAnsi="仿宋_GB2312" w:cs="仿宋_GB2312"/>
          <w:color w:val="000000" w:themeColor="text1"/>
          <w:sz w:val="32"/>
          <w:szCs w:val="32"/>
          <w:shd w:val="clear" w:color="auto" w:fill="auto"/>
          <w:lang w:eastAsia="zh-CN"/>
          <w14:textFill>
            <w14:solidFill>
              <w14:schemeClr w14:val="tx1"/>
            </w14:solidFill>
          </w14:textFill>
        </w:rPr>
        <w:t>，</w:t>
      </w:r>
      <w:r>
        <w:rPr>
          <w:rFonts w:hint="eastAsia" w:ascii="仿宋_GB2312" w:hAnsi="仿宋_GB2312" w:cs="仿宋_GB2312"/>
          <w:color w:val="000000" w:themeColor="text1"/>
          <w:sz w:val="32"/>
          <w:szCs w:val="32"/>
          <w:shd w:val="clear" w:color="auto" w:fill="auto"/>
          <w:lang w:val="en-US" w:eastAsia="zh-CN"/>
          <w14:textFill>
            <w14:solidFill>
              <w14:schemeClr w14:val="tx1"/>
            </w14:solidFill>
          </w14:textFill>
        </w:rPr>
        <w:t>或</w:t>
      </w:r>
      <w:r>
        <w:rPr>
          <w:rFonts w:ascii="仿宋_GB2312" w:hAnsi="仿宋_GB2312" w:cs="仿宋_GB2312"/>
          <w:color w:val="000000" w:themeColor="text1"/>
          <w:sz w:val="32"/>
          <w:szCs w:val="32"/>
          <w:shd w:val="clear" w:color="auto" w:fill="auto"/>
          <w14:textFill>
            <w14:solidFill>
              <w14:schemeClr w14:val="tx1"/>
            </w14:solidFill>
          </w14:textFill>
        </w:rPr>
        <w:t>改变信息系统雷电防护等级</w:t>
      </w:r>
      <w:r>
        <w:rPr>
          <w:rFonts w:hint="eastAsia" w:ascii="仿宋_GB2312" w:hAnsi="仿宋_GB2312" w:cs="仿宋_GB2312"/>
          <w:color w:val="000000" w:themeColor="text1"/>
          <w:sz w:val="32"/>
          <w:szCs w:val="32"/>
          <w:shd w:val="clear" w:color="auto" w:fill="auto"/>
          <w:lang w:val="en-US" w:eastAsia="zh-CN"/>
          <w14:textFill>
            <w14:solidFill>
              <w14:schemeClr w14:val="tx1"/>
            </w14:solidFill>
          </w14:textFill>
        </w:rPr>
        <w:t>的；</w:t>
      </w:r>
    </w:p>
    <w:p w14:paraId="73D02F07">
      <w:pPr>
        <w:pStyle w:val="8"/>
        <w:keepNext w:val="0"/>
        <w:keepLines w:val="0"/>
        <w:pageBreakBefore w:val="0"/>
        <w:widowControl w:val="0"/>
        <w:kinsoku/>
        <w:wordWrap/>
        <w:overflowPunct/>
        <w:topLinePunct w:val="0"/>
        <w:autoSpaceDE/>
        <w:autoSpaceDN/>
        <w:bidi w:val="0"/>
        <w:adjustRightInd/>
        <w:snapToGrid w:val="0"/>
        <w:spacing w:beforeAutospacing="0" w:afterAutospacing="0" w:line="600" w:lineRule="exact"/>
        <w:ind w:firstLine="640" w:firstLineChars="200"/>
        <w:jc w:val="both"/>
        <w:textAlignment w:val="auto"/>
        <w:rPr>
          <w:rFonts w:ascii="仿宋_GB2312" w:hAnsi="仿宋_GB2312" w:cs="仿宋_GB2312"/>
          <w:color w:val="000000" w:themeColor="text1"/>
          <w:sz w:val="32"/>
          <w:szCs w:val="32"/>
          <w:shd w:val="clear" w:color="auto" w:fill="auto"/>
          <w14:textFill>
            <w14:solidFill>
              <w14:schemeClr w14:val="tx1"/>
            </w14:solidFill>
          </w14:textFill>
        </w:rPr>
      </w:pPr>
      <w:r>
        <w:rPr>
          <w:rFonts w:hint="eastAsia" w:ascii="仿宋_GB2312" w:hAnsi="仿宋_GB2312" w:cs="仿宋_GB2312"/>
          <w:color w:val="000000" w:themeColor="text1"/>
          <w:sz w:val="32"/>
          <w:szCs w:val="32"/>
          <w:shd w:val="clear" w:color="auto" w:fill="auto"/>
          <w:lang w:val="en-US" w:eastAsia="zh-CN"/>
          <w14:textFill>
            <w14:solidFill>
              <w14:schemeClr w14:val="tx1"/>
            </w14:solidFill>
          </w14:textFill>
        </w:rPr>
        <w:t>7.</w:t>
      </w:r>
      <w:r>
        <w:rPr>
          <w:rFonts w:hint="eastAsia" w:ascii="仿宋_GB2312" w:hAnsi="仿宋_GB2312" w:cs="仿宋_GB2312"/>
          <w:color w:val="000000" w:themeColor="text1"/>
          <w:sz w:val="32"/>
          <w:szCs w:val="32"/>
          <w:shd w:val="clear" w:color="auto" w:fill="auto"/>
          <w14:textFill>
            <w14:solidFill>
              <w14:schemeClr w14:val="tx1"/>
            </w14:solidFill>
          </w14:textFill>
        </w:rPr>
        <w:t>改变电气节能</w:t>
      </w:r>
      <w:r>
        <w:rPr>
          <w:rFonts w:ascii="仿宋_GB2312" w:hAnsi="仿宋_GB2312" w:cs="仿宋_GB2312"/>
          <w:color w:val="000000" w:themeColor="text1"/>
          <w:sz w:val="32"/>
          <w:szCs w:val="32"/>
          <w:shd w:val="clear" w:color="auto" w:fill="auto"/>
          <w14:textFill>
            <w14:solidFill>
              <w14:schemeClr w14:val="tx1"/>
            </w14:solidFill>
          </w14:textFill>
        </w:rPr>
        <w:t>与环保、绿色建筑电气</w:t>
      </w:r>
      <w:r>
        <w:rPr>
          <w:rFonts w:hint="eastAsia" w:ascii="仿宋_GB2312" w:hAnsi="仿宋_GB2312" w:cs="仿宋_GB2312"/>
          <w:color w:val="000000" w:themeColor="text1"/>
          <w:sz w:val="32"/>
          <w:szCs w:val="32"/>
          <w:shd w:val="clear" w:color="auto" w:fill="auto"/>
          <w:lang w:val="en-US" w:eastAsia="zh-CN"/>
          <w14:textFill>
            <w14:solidFill>
              <w14:schemeClr w14:val="tx1"/>
            </w14:solidFill>
          </w14:textFill>
        </w:rPr>
        <w:t>的重大或重要</w:t>
      </w:r>
      <w:r>
        <w:rPr>
          <w:rFonts w:hint="eastAsia" w:ascii="仿宋_GB2312" w:hAnsi="仿宋_GB2312" w:cs="仿宋_GB2312"/>
          <w:color w:val="000000" w:themeColor="text1"/>
          <w:sz w:val="32"/>
          <w:szCs w:val="32"/>
          <w:shd w:val="clear" w:color="auto" w:fill="auto"/>
          <w14:textFill>
            <w14:solidFill>
              <w14:schemeClr w14:val="tx1"/>
            </w14:solidFill>
          </w14:textFill>
        </w:rPr>
        <w:t>设计技术措施及技术标准</w:t>
      </w:r>
      <w:r>
        <w:rPr>
          <w:rFonts w:hint="eastAsia" w:ascii="仿宋_GB2312" w:hAnsi="仿宋_GB2312" w:cs="仿宋_GB2312"/>
          <w:color w:val="000000" w:themeColor="text1"/>
          <w:sz w:val="32"/>
          <w:szCs w:val="32"/>
          <w:shd w:val="clear" w:color="auto" w:fill="auto"/>
          <w:lang w:val="en-US" w:eastAsia="zh-CN"/>
          <w14:textFill>
            <w14:solidFill>
              <w14:schemeClr w14:val="tx1"/>
            </w14:solidFill>
          </w14:textFill>
        </w:rPr>
        <w:t>的</w:t>
      </w:r>
      <w:r>
        <w:rPr>
          <w:rFonts w:hint="eastAsia" w:ascii="仿宋_GB2312" w:hAnsi="仿宋_GB2312" w:cs="仿宋_GB2312"/>
          <w:color w:val="000000" w:themeColor="text1"/>
          <w:sz w:val="32"/>
          <w:szCs w:val="32"/>
          <w:shd w:val="clear" w:color="auto" w:fill="auto"/>
          <w14:textFill>
            <w14:solidFill>
              <w14:schemeClr w14:val="tx1"/>
            </w14:solidFill>
          </w14:textFill>
        </w:rPr>
        <w:t>。</w:t>
      </w:r>
    </w:p>
    <w:p w14:paraId="34BB3AB8">
      <w:pPr>
        <w:pStyle w:val="8"/>
        <w:keepNext w:val="0"/>
        <w:keepLines w:val="0"/>
        <w:pageBreakBefore w:val="0"/>
        <w:widowControl w:val="0"/>
        <w:kinsoku/>
        <w:wordWrap/>
        <w:overflowPunct/>
        <w:topLinePunct w:val="0"/>
        <w:autoSpaceDE/>
        <w:autoSpaceDN/>
        <w:bidi w:val="0"/>
        <w:adjustRightInd/>
        <w:snapToGrid w:val="0"/>
        <w:spacing w:beforeAutospacing="0" w:afterAutospacing="0" w:line="600" w:lineRule="exact"/>
        <w:ind w:firstLine="640" w:firstLineChars="200"/>
        <w:jc w:val="both"/>
        <w:textAlignment w:val="auto"/>
        <w:rPr>
          <w:rFonts w:hint="eastAsia" w:ascii="楷体_GB2312" w:hAnsi="楷体_GB2312" w:eastAsia="楷体_GB2312" w:cs="楷体_GB2312"/>
          <w:color w:val="000000" w:themeColor="text1"/>
          <w:sz w:val="32"/>
          <w:szCs w:val="32"/>
          <w:shd w:val="clear" w:color="auto" w:fill="auto"/>
          <w14:textFill>
            <w14:solidFill>
              <w14:schemeClr w14:val="tx1"/>
            </w14:solidFill>
          </w14:textFill>
        </w:rPr>
      </w:pPr>
      <w:r>
        <w:rPr>
          <w:rFonts w:hint="eastAsia" w:ascii="楷体_GB2312" w:hAnsi="楷体_GB2312" w:eastAsia="楷体_GB2312" w:cs="楷体_GB2312"/>
          <w:color w:val="000000" w:themeColor="text1"/>
          <w:sz w:val="32"/>
          <w:szCs w:val="32"/>
          <w:shd w:val="clear" w:color="auto" w:fill="auto"/>
          <w14:textFill>
            <w14:solidFill>
              <w14:schemeClr w14:val="tx1"/>
            </w14:solidFill>
          </w14:textFill>
        </w:rPr>
        <w:t>（五）暖通专业</w:t>
      </w:r>
    </w:p>
    <w:p w14:paraId="2AE13639">
      <w:pPr>
        <w:pStyle w:val="8"/>
        <w:keepNext w:val="0"/>
        <w:keepLines w:val="0"/>
        <w:pageBreakBefore w:val="0"/>
        <w:widowControl w:val="0"/>
        <w:kinsoku/>
        <w:wordWrap/>
        <w:overflowPunct/>
        <w:topLinePunct w:val="0"/>
        <w:autoSpaceDE/>
        <w:autoSpaceDN/>
        <w:bidi w:val="0"/>
        <w:adjustRightInd/>
        <w:snapToGrid w:val="0"/>
        <w:spacing w:beforeAutospacing="0" w:afterAutospacing="0" w:line="600" w:lineRule="exact"/>
        <w:ind w:firstLine="640" w:firstLineChars="200"/>
        <w:jc w:val="both"/>
        <w:textAlignment w:val="auto"/>
        <w:rPr>
          <w:rFonts w:hint="eastAsia" w:ascii="仿宋_GB2312" w:hAnsi="仿宋_GB2312" w:eastAsia="仿宋_GB2312" w:cs="仿宋_GB2312"/>
          <w:color w:val="000000" w:themeColor="text1"/>
          <w:sz w:val="32"/>
          <w:szCs w:val="32"/>
          <w:shd w:val="clear" w:color="auto" w:fill="auto"/>
          <w:lang w:eastAsia="zh-CN"/>
          <w14:textFill>
            <w14:solidFill>
              <w14:schemeClr w14:val="tx1"/>
            </w14:solidFill>
          </w14:textFill>
        </w:rPr>
      </w:pPr>
      <w:r>
        <w:rPr>
          <w:rFonts w:hint="eastAsia" w:ascii="仿宋_GB2312" w:hAnsi="仿宋_GB2312" w:cs="仿宋_GB2312"/>
          <w:color w:val="000000" w:themeColor="text1"/>
          <w:sz w:val="32"/>
          <w:szCs w:val="32"/>
          <w:shd w:val="clear" w:color="auto" w:fill="auto"/>
          <w:lang w:val="en-US" w:eastAsia="zh-CN"/>
          <w14:textFill>
            <w14:solidFill>
              <w14:schemeClr w14:val="tx1"/>
            </w14:solidFill>
          </w14:textFill>
        </w:rPr>
        <w:t>1.</w:t>
      </w:r>
      <w:r>
        <w:rPr>
          <w:rFonts w:hint="eastAsia" w:ascii="仿宋_GB2312" w:hAnsi="仿宋_GB2312" w:cs="仿宋_GB2312"/>
          <w:color w:val="000000" w:themeColor="text1"/>
          <w:sz w:val="32"/>
          <w:szCs w:val="32"/>
          <w:shd w:val="clear" w:color="auto" w:fill="auto"/>
          <w14:textFill>
            <w14:solidFill>
              <w14:schemeClr w14:val="tx1"/>
            </w14:solidFill>
          </w14:textFill>
        </w:rPr>
        <w:t>改变设计标准、主要室内设计参数</w:t>
      </w:r>
      <w:r>
        <w:rPr>
          <w:rFonts w:hint="eastAsia" w:ascii="仿宋_GB2312" w:hAnsi="仿宋_GB2312" w:cs="仿宋_GB2312"/>
          <w:color w:val="000000" w:themeColor="text1"/>
          <w:sz w:val="32"/>
          <w:szCs w:val="32"/>
          <w:shd w:val="clear" w:color="auto" w:fill="auto"/>
          <w:lang w:eastAsia="zh-CN"/>
          <w14:textFill>
            <w14:solidFill>
              <w14:schemeClr w14:val="tx1"/>
            </w14:solidFill>
          </w14:textFill>
        </w:rPr>
        <w:t>（</w:t>
      </w:r>
      <w:r>
        <w:rPr>
          <w:rFonts w:hint="eastAsia" w:ascii="仿宋_GB2312" w:hAnsi="仿宋_GB2312" w:cs="仿宋_GB2312"/>
          <w:color w:val="000000" w:themeColor="text1"/>
          <w:sz w:val="32"/>
          <w:szCs w:val="32"/>
          <w:shd w:val="clear" w:color="auto" w:fill="auto"/>
          <w14:textFill>
            <w14:solidFill>
              <w14:schemeClr w14:val="tx1"/>
            </w14:solidFill>
          </w14:textFill>
        </w:rPr>
        <w:t>包括设计标准的改变、室内主要设计参数（如室内的CO2浓度、洁净度、温湿度、新风取值等）</w:t>
      </w:r>
      <w:r>
        <w:rPr>
          <w:rFonts w:hint="eastAsia" w:ascii="仿宋_GB2312" w:hAnsi="仿宋_GB2312" w:cs="仿宋_GB2312"/>
          <w:color w:val="000000" w:themeColor="text1"/>
          <w:sz w:val="32"/>
          <w:szCs w:val="32"/>
          <w:shd w:val="clear" w:color="auto" w:fill="auto"/>
          <w:lang w:eastAsia="zh-CN"/>
          <w14:textFill>
            <w14:solidFill>
              <w14:schemeClr w14:val="tx1"/>
            </w14:solidFill>
          </w14:textFill>
        </w:rPr>
        <w:t>）；</w:t>
      </w:r>
    </w:p>
    <w:p w14:paraId="56E95F32">
      <w:pPr>
        <w:pStyle w:val="8"/>
        <w:keepNext w:val="0"/>
        <w:keepLines w:val="0"/>
        <w:pageBreakBefore w:val="0"/>
        <w:widowControl w:val="0"/>
        <w:kinsoku/>
        <w:wordWrap/>
        <w:overflowPunct/>
        <w:topLinePunct w:val="0"/>
        <w:autoSpaceDE/>
        <w:autoSpaceDN/>
        <w:bidi w:val="0"/>
        <w:adjustRightInd/>
        <w:snapToGrid w:val="0"/>
        <w:spacing w:beforeAutospacing="0" w:afterAutospacing="0" w:line="600" w:lineRule="exact"/>
        <w:ind w:firstLine="640" w:firstLineChars="200"/>
        <w:jc w:val="both"/>
        <w:textAlignment w:val="auto"/>
        <w:rPr>
          <w:rFonts w:hint="eastAsia" w:ascii="仿宋_GB2312" w:hAnsi="仿宋_GB2312" w:eastAsia="仿宋_GB2312" w:cs="仿宋_GB2312"/>
          <w:color w:val="000000" w:themeColor="text1"/>
          <w:sz w:val="32"/>
          <w:szCs w:val="32"/>
          <w:shd w:val="clear" w:color="auto" w:fill="auto"/>
          <w:lang w:eastAsia="zh-CN"/>
          <w14:textFill>
            <w14:solidFill>
              <w14:schemeClr w14:val="tx1"/>
            </w14:solidFill>
          </w14:textFill>
        </w:rPr>
      </w:pPr>
      <w:r>
        <w:rPr>
          <w:rFonts w:hint="eastAsia" w:ascii="仿宋_GB2312" w:hAnsi="仿宋_GB2312" w:cs="仿宋_GB2312"/>
          <w:color w:val="000000" w:themeColor="text1"/>
          <w:sz w:val="32"/>
          <w:szCs w:val="32"/>
          <w:shd w:val="clear" w:color="auto" w:fill="auto"/>
          <w:lang w:val="en-US" w:eastAsia="zh-CN"/>
          <w14:textFill>
            <w14:solidFill>
              <w14:schemeClr w14:val="tx1"/>
            </w14:solidFill>
          </w14:textFill>
        </w:rPr>
        <w:t>2.</w:t>
      </w:r>
      <w:r>
        <w:rPr>
          <w:rFonts w:hint="eastAsia" w:ascii="仿宋_GB2312" w:hAnsi="仿宋_GB2312" w:cs="仿宋_GB2312"/>
          <w:color w:val="000000" w:themeColor="text1"/>
          <w:sz w:val="32"/>
          <w:szCs w:val="32"/>
          <w:shd w:val="clear" w:color="auto" w:fill="auto"/>
          <w14:textFill>
            <w14:solidFill>
              <w14:schemeClr w14:val="tx1"/>
            </w14:solidFill>
          </w14:textFill>
        </w:rPr>
        <w:t>改变冷热源方案</w:t>
      </w:r>
      <w:r>
        <w:rPr>
          <w:rFonts w:hint="eastAsia" w:ascii="仿宋_GB2312" w:hAnsi="仿宋_GB2312" w:cs="仿宋_GB2312"/>
          <w:color w:val="000000" w:themeColor="text1"/>
          <w:sz w:val="32"/>
          <w:szCs w:val="32"/>
          <w:shd w:val="clear" w:color="auto" w:fill="auto"/>
          <w:lang w:eastAsia="zh-CN"/>
          <w14:textFill>
            <w14:solidFill>
              <w14:schemeClr w14:val="tx1"/>
            </w14:solidFill>
          </w14:textFill>
        </w:rPr>
        <w:t>的；</w:t>
      </w:r>
    </w:p>
    <w:p w14:paraId="6DE34FB4">
      <w:pPr>
        <w:pStyle w:val="8"/>
        <w:keepNext w:val="0"/>
        <w:keepLines w:val="0"/>
        <w:pageBreakBefore w:val="0"/>
        <w:widowControl w:val="0"/>
        <w:kinsoku/>
        <w:wordWrap/>
        <w:overflowPunct/>
        <w:topLinePunct w:val="0"/>
        <w:autoSpaceDE/>
        <w:autoSpaceDN/>
        <w:bidi w:val="0"/>
        <w:adjustRightInd/>
        <w:snapToGrid w:val="0"/>
        <w:spacing w:beforeAutospacing="0" w:afterAutospacing="0" w:line="600" w:lineRule="exact"/>
        <w:ind w:firstLine="640" w:firstLineChars="200"/>
        <w:jc w:val="both"/>
        <w:textAlignment w:val="auto"/>
        <w:rPr>
          <w:rFonts w:ascii="仿宋_GB2312" w:hAnsi="仿宋_GB2312" w:cs="仿宋_GB2312"/>
          <w:color w:val="000000" w:themeColor="text1"/>
          <w:sz w:val="32"/>
          <w:szCs w:val="32"/>
          <w:shd w:val="clear" w:color="auto" w:fill="auto"/>
          <w14:textFill>
            <w14:solidFill>
              <w14:schemeClr w14:val="tx1"/>
            </w14:solidFill>
          </w14:textFill>
        </w:rPr>
      </w:pPr>
      <w:r>
        <w:rPr>
          <w:rFonts w:hint="eastAsia" w:ascii="仿宋_GB2312" w:hAnsi="仿宋_GB2312" w:cs="仿宋_GB2312"/>
          <w:color w:val="000000" w:themeColor="text1"/>
          <w:sz w:val="32"/>
          <w:szCs w:val="32"/>
          <w:shd w:val="clear" w:color="auto" w:fill="auto"/>
          <w:lang w:val="en-US" w:eastAsia="zh-CN"/>
          <w14:textFill>
            <w14:solidFill>
              <w14:schemeClr w14:val="tx1"/>
            </w14:solidFill>
          </w14:textFill>
        </w:rPr>
        <w:t>3.</w:t>
      </w:r>
      <w:r>
        <w:rPr>
          <w:rFonts w:hint="eastAsia" w:ascii="仿宋_GB2312" w:hAnsi="仿宋_GB2312" w:cs="仿宋_GB2312"/>
          <w:color w:val="000000" w:themeColor="text1"/>
          <w:sz w:val="32"/>
          <w:szCs w:val="32"/>
          <w:shd w:val="clear" w:color="auto" w:fill="auto"/>
          <w14:textFill>
            <w14:solidFill>
              <w14:schemeClr w14:val="tx1"/>
            </w14:solidFill>
          </w14:textFill>
        </w:rPr>
        <w:t>改变供暖、通风及空气调节系统制式；当改为集中供暖或集中空调时，需提供冷、热负荷计算书</w:t>
      </w:r>
      <w:r>
        <w:rPr>
          <w:rFonts w:hint="eastAsia" w:ascii="仿宋_GB2312" w:hAnsi="仿宋_GB2312" w:cs="仿宋_GB2312"/>
          <w:color w:val="000000" w:themeColor="text1"/>
          <w:sz w:val="32"/>
          <w:szCs w:val="32"/>
          <w:shd w:val="clear" w:color="auto" w:fill="auto"/>
          <w:lang w:eastAsia="zh-CN"/>
          <w14:textFill>
            <w14:solidFill>
              <w14:schemeClr w14:val="tx1"/>
            </w14:solidFill>
          </w14:textFill>
        </w:rPr>
        <w:t>的；</w:t>
      </w:r>
    </w:p>
    <w:p w14:paraId="5B9FE7EB">
      <w:pPr>
        <w:pStyle w:val="8"/>
        <w:keepNext w:val="0"/>
        <w:keepLines w:val="0"/>
        <w:pageBreakBefore w:val="0"/>
        <w:widowControl w:val="0"/>
        <w:kinsoku/>
        <w:wordWrap/>
        <w:overflowPunct/>
        <w:topLinePunct w:val="0"/>
        <w:autoSpaceDE/>
        <w:autoSpaceDN/>
        <w:bidi w:val="0"/>
        <w:adjustRightInd/>
        <w:snapToGrid w:val="0"/>
        <w:spacing w:beforeAutospacing="0" w:afterAutospacing="0" w:line="600" w:lineRule="exact"/>
        <w:ind w:firstLine="640" w:firstLineChars="200"/>
        <w:jc w:val="both"/>
        <w:textAlignment w:val="auto"/>
        <w:rPr>
          <w:rFonts w:hint="eastAsia" w:ascii="仿宋_GB2312" w:hAnsi="仿宋_GB2312" w:cs="仿宋_GB2312"/>
          <w:color w:val="000000" w:themeColor="text1"/>
          <w:sz w:val="32"/>
          <w:szCs w:val="32"/>
          <w:shd w:val="clear" w:color="auto" w:fill="auto"/>
          <w:lang w:eastAsia="zh-CN"/>
          <w14:textFill>
            <w14:solidFill>
              <w14:schemeClr w14:val="tx1"/>
            </w14:solidFill>
          </w14:textFill>
        </w:rPr>
      </w:pPr>
      <w:r>
        <w:rPr>
          <w:rFonts w:hint="eastAsia" w:ascii="仿宋_GB2312" w:hAnsi="仿宋_GB2312" w:cs="仿宋_GB2312"/>
          <w:color w:val="000000" w:themeColor="text1"/>
          <w:sz w:val="32"/>
          <w:szCs w:val="32"/>
          <w:shd w:val="clear" w:color="auto" w:fill="auto"/>
          <w:lang w:val="en-US" w:eastAsia="zh-CN"/>
          <w14:textFill>
            <w14:solidFill>
              <w14:schemeClr w14:val="tx1"/>
            </w14:solidFill>
          </w14:textFill>
        </w:rPr>
        <w:t>4.</w:t>
      </w:r>
      <w:r>
        <w:rPr>
          <w:rFonts w:hint="eastAsia" w:ascii="仿宋_GB2312" w:hAnsi="仿宋_GB2312" w:cs="仿宋_GB2312"/>
          <w:color w:val="000000" w:themeColor="text1"/>
          <w:sz w:val="32"/>
          <w:szCs w:val="32"/>
          <w:shd w:val="clear" w:color="auto" w:fill="auto"/>
          <w14:textFill>
            <w14:solidFill>
              <w14:schemeClr w14:val="tx1"/>
            </w14:solidFill>
          </w14:textFill>
        </w:rPr>
        <w:t>改变防排烟系统设计形式</w:t>
      </w:r>
      <w:r>
        <w:rPr>
          <w:rFonts w:hint="eastAsia" w:ascii="仿宋_GB2312" w:hAnsi="仿宋_GB2312" w:cs="仿宋_GB2312"/>
          <w:color w:val="000000" w:themeColor="text1"/>
          <w:sz w:val="32"/>
          <w:szCs w:val="32"/>
          <w:shd w:val="clear" w:color="auto" w:fill="auto"/>
          <w:lang w:eastAsia="zh-CN"/>
          <w14:textFill>
            <w14:solidFill>
              <w14:schemeClr w14:val="tx1"/>
            </w14:solidFill>
          </w14:textFill>
        </w:rPr>
        <w:t>，</w:t>
      </w:r>
      <w:r>
        <w:rPr>
          <w:rFonts w:hint="eastAsia" w:ascii="仿宋_GB2312" w:hAnsi="仿宋_GB2312" w:cs="仿宋_GB2312"/>
          <w:color w:val="000000" w:themeColor="text1"/>
          <w:sz w:val="32"/>
          <w:szCs w:val="32"/>
          <w:shd w:val="clear" w:color="auto" w:fill="auto"/>
          <w:lang w:val="en-US" w:eastAsia="zh-CN"/>
          <w14:textFill>
            <w14:solidFill>
              <w14:schemeClr w14:val="tx1"/>
            </w14:solidFill>
          </w14:textFill>
        </w:rPr>
        <w:t>或</w:t>
      </w:r>
      <w:r>
        <w:rPr>
          <w:rFonts w:hint="eastAsia" w:ascii="仿宋_GB2312" w:hAnsi="仿宋_GB2312" w:cs="仿宋_GB2312"/>
          <w:color w:val="000000" w:themeColor="text1"/>
          <w:sz w:val="32"/>
          <w:szCs w:val="32"/>
          <w:shd w:val="clear" w:color="auto" w:fill="auto"/>
          <w14:textFill>
            <w14:solidFill>
              <w14:schemeClr w14:val="tx1"/>
            </w14:solidFill>
          </w14:textFill>
        </w:rPr>
        <w:t>改变原防排烟系统设计执行标准</w:t>
      </w:r>
      <w:r>
        <w:rPr>
          <w:rFonts w:hint="eastAsia" w:ascii="仿宋_GB2312" w:hAnsi="仿宋_GB2312" w:cs="仿宋_GB2312"/>
          <w:color w:val="000000" w:themeColor="text1"/>
          <w:sz w:val="32"/>
          <w:szCs w:val="32"/>
          <w:shd w:val="clear" w:color="auto" w:fill="auto"/>
          <w:lang w:eastAsia="zh-CN"/>
          <w14:textFill>
            <w14:solidFill>
              <w14:schemeClr w14:val="tx1"/>
            </w14:solidFill>
          </w14:textFill>
        </w:rPr>
        <w:t>的；</w:t>
      </w:r>
    </w:p>
    <w:p w14:paraId="699FDF68">
      <w:pPr>
        <w:pStyle w:val="8"/>
        <w:keepNext w:val="0"/>
        <w:keepLines w:val="0"/>
        <w:pageBreakBefore w:val="0"/>
        <w:widowControl w:val="0"/>
        <w:kinsoku/>
        <w:wordWrap/>
        <w:overflowPunct/>
        <w:topLinePunct w:val="0"/>
        <w:autoSpaceDE/>
        <w:autoSpaceDN/>
        <w:bidi w:val="0"/>
        <w:adjustRightInd/>
        <w:snapToGrid w:val="0"/>
        <w:spacing w:beforeAutospacing="0" w:afterAutospacing="0" w:line="600" w:lineRule="exact"/>
        <w:ind w:firstLine="640" w:firstLineChars="200"/>
        <w:jc w:val="both"/>
        <w:textAlignment w:val="auto"/>
        <w:rPr>
          <w:rFonts w:hint="eastAsia" w:ascii="仿宋_GB2312" w:hAnsi="仿宋_GB2312" w:eastAsia="仿宋_GB2312" w:cs="仿宋_GB2312"/>
          <w:color w:val="000000" w:themeColor="text1"/>
          <w:sz w:val="32"/>
          <w:szCs w:val="32"/>
          <w:shd w:val="clear" w:color="auto" w:fill="auto"/>
          <w:lang w:eastAsia="zh-CN"/>
          <w14:textFill>
            <w14:solidFill>
              <w14:schemeClr w14:val="tx1"/>
            </w14:solidFill>
          </w14:textFill>
        </w:rPr>
      </w:pPr>
      <w:r>
        <w:rPr>
          <w:rFonts w:hint="eastAsia" w:ascii="仿宋_GB2312" w:hAnsi="仿宋_GB2312" w:cs="仿宋_GB2312"/>
          <w:color w:val="000000" w:themeColor="text1"/>
          <w:sz w:val="32"/>
          <w:szCs w:val="32"/>
          <w:shd w:val="clear" w:color="auto" w:fill="auto"/>
          <w:lang w:val="en-US" w:eastAsia="zh-CN"/>
          <w14:textFill>
            <w14:solidFill>
              <w14:schemeClr w14:val="tx1"/>
            </w14:solidFill>
          </w14:textFill>
        </w:rPr>
        <w:t>5.</w:t>
      </w:r>
      <w:r>
        <w:rPr>
          <w:rFonts w:hint="eastAsia" w:ascii="仿宋_GB2312" w:hAnsi="仿宋_GB2312" w:cs="仿宋_GB2312"/>
          <w:color w:val="000000" w:themeColor="text1"/>
          <w:sz w:val="32"/>
          <w:szCs w:val="32"/>
          <w:shd w:val="clear" w:color="auto" w:fill="auto"/>
          <w14:textFill>
            <w14:solidFill>
              <w14:schemeClr w14:val="tx1"/>
            </w14:solidFill>
          </w14:textFill>
        </w:rPr>
        <w:t>改变燃气(油)锅炉房、直燃机房、燃气三联供机房等与消防相关的设备用房的位置、泄爆条件</w:t>
      </w:r>
      <w:r>
        <w:rPr>
          <w:rFonts w:hint="eastAsia" w:ascii="仿宋_GB2312" w:hAnsi="仿宋_GB2312" w:cs="仿宋_GB2312"/>
          <w:color w:val="000000" w:themeColor="text1"/>
          <w:sz w:val="32"/>
          <w:szCs w:val="32"/>
          <w:shd w:val="clear" w:color="auto" w:fill="auto"/>
          <w:lang w:val="en-US" w:eastAsia="zh-CN"/>
          <w14:textFill>
            <w14:solidFill>
              <w14:schemeClr w14:val="tx1"/>
            </w14:solidFill>
          </w14:textFill>
        </w:rPr>
        <w:t>的；</w:t>
      </w:r>
    </w:p>
    <w:p w14:paraId="4666C437">
      <w:pPr>
        <w:pStyle w:val="8"/>
        <w:keepNext w:val="0"/>
        <w:keepLines w:val="0"/>
        <w:pageBreakBefore w:val="0"/>
        <w:widowControl w:val="0"/>
        <w:kinsoku/>
        <w:wordWrap/>
        <w:overflowPunct/>
        <w:topLinePunct w:val="0"/>
        <w:autoSpaceDE/>
        <w:autoSpaceDN/>
        <w:bidi w:val="0"/>
        <w:adjustRightInd/>
        <w:snapToGrid w:val="0"/>
        <w:spacing w:beforeAutospacing="0" w:afterAutospacing="0" w:line="600" w:lineRule="exact"/>
        <w:ind w:firstLine="640" w:firstLineChars="200"/>
        <w:jc w:val="both"/>
        <w:textAlignment w:val="auto"/>
        <w:rPr>
          <w:rFonts w:hint="eastAsia" w:ascii="仿宋_GB2312" w:hAnsi="仿宋_GB2312" w:cs="仿宋_GB2312"/>
          <w:color w:val="000000" w:themeColor="text1"/>
          <w:sz w:val="32"/>
          <w:szCs w:val="32"/>
          <w:shd w:val="clear" w:color="auto" w:fill="auto"/>
          <w14:textFill>
            <w14:solidFill>
              <w14:schemeClr w14:val="tx1"/>
            </w14:solidFill>
          </w14:textFill>
        </w:rPr>
      </w:pPr>
      <w:r>
        <w:rPr>
          <w:rFonts w:hint="eastAsia" w:ascii="仿宋_GB2312" w:hAnsi="仿宋_GB2312" w:cs="仿宋_GB2312"/>
          <w:color w:val="000000" w:themeColor="text1"/>
          <w:sz w:val="32"/>
          <w:szCs w:val="32"/>
          <w:shd w:val="clear" w:color="auto" w:fill="auto"/>
          <w:lang w:val="en-US" w:eastAsia="zh-CN"/>
          <w14:textFill>
            <w14:solidFill>
              <w14:schemeClr w14:val="tx1"/>
            </w14:solidFill>
          </w14:textFill>
        </w:rPr>
        <w:t>6.</w:t>
      </w:r>
      <w:r>
        <w:rPr>
          <w:rFonts w:hint="eastAsia" w:ascii="仿宋_GB2312" w:hAnsi="仿宋_GB2312" w:cs="仿宋_GB2312"/>
          <w:color w:val="000000" w:themeColor="text1"/>
          <w:sz w:val="32"/>
          <w:szCs w:val="32"/>
          <w:shd w:val="clear" w:color="auto" w:fill="auto"/>
          <w14:textFill>
            <w14:solidFill>
              <w14:schemeClr w14:val="tx1"/>
            </w14:solidFill>
          </w14:textFill>
        </w:rPr>
        <w:t>改变暖通专业节能、环保、卫生设计</w:t>
      </w:r>
      <w:r>
        <w:rPr>
          <w:rFonts w:hint="eastAsia" w:ascii="仿宋_GB2312" w:hAnsi="仿宋_GB2312" w:cs="仿宋_GB2312"/>
          <w:color w:val="000000" w:themeColor="text1"/>
          <w:sz w:val="32"/>
          <w:szCs w:val="32"/>
          <w:shd w:val="clear" w:color="auto" w:fill="auto"/>
          <w:lang w:val="en-US" w:eastAsia="zh-CN"/>
          <w14:textFill>
            <w14:solidFill>
              <w14:schemeClr w14:val="tx1"/>
            </w14:solidFill>
          </w14:textFill>
        </w:rPr>
        <w:t>的</w:t>
      </w:r>
      <w:r>
        <w:rPr>
          <w:rFonts w:hint="eastAsia" w:ascii="仿宋_GB2312" w:hAnsi="仿宋_GB2312" w:cs="仿宋_GB2312"/>
          <w:color w:val="000000" w:themeColor="text1"/>
          <w:sz w:val="32"/>
          <w:szCs w:val="32"/>
          <w:shd w:val="clear" w:color="auto" w:fill="auto"/>
          <w14:textFill>
            <w14:solidFill>
              <w14:schemeClr w14:val="tx1"/>
            </w14:solidFill>
          </w14:textFill>
        </w:rPr>
        <w:t>，如锅炉房</w:t>
      </w:r>
      <w:r>
        <w:rPr>
          <w:rFonts w:hint="eastAsia" w:ascii="仿宋_GB2312" w:hAnsi="仿宋_GB2312" w:cs="仿宋_GB2312"/>
          <w:color w:val="000000" w:themeColor="text1"/>
          <w:sz w:val="32"/>
          <w:szCs w:val="32"/>
          <w:shd w:val="clear" w:color="auto" w:fill="auto"/>
          <w:lang w:eastAsia="zh-CN"/>
          <w14:textFill>
            <w14:solidFill>
              <w14:schemeClr w14:val="tx1"/>
            </w14:solidFill>
          </w14:textFill>
        </w:rPr>
        <w:t>、</w:t>
      </w:r>
      <w:r>
        <w:rPr>
          <w:rFonts w:hint="eastAsia" w:ascii="仿宋_GB2312" w:hAnsi="仿宋_GB2312" w:cs="仿宋_GB2312"/>
          <w:color w:val="000000" w:themeColor="text1"/>
          <w:sz w:val="32"/>
          <w:szCs w:val="32"/>
          <w:shd w:val="clear" w:color="auto" w:fill="auto"/>
          <w14:textFill>
            <w14:solidFill>
              <w14:schemeClr w14:val="tx1"/>
            </w14:solidFill>
          </w14:textFill>
        </w:rPr>
        <w:t>公共厨房</w:t>
      </w:r>
      <w:r>
        <w:rPr>
          <w:rFonts w:hint="eastAsia" w:ascii="仿宋_GB2312" w:hAnsi="仿宋_GB2312" w:cs="仿宋_GB2312"/>
          <w:color w:val="000000" w:themeColor="text1"/>
          <w:sz w:val="32"/>
          <w:szCs w:val="32"/>
          <w:shd w:val="clear" w:color="auto" w:fill="auto"/>
          <w:lang w:eastAsia="zh-CN"/>
          <w14:textFill>
            <w14:solidFill>
              <w14:schemeClr w14:val="tx1"/>
            </w14:solidFill>
          </w14:textFill>
        </w:rPr>
        <w:t>、</w:t>
      </w:r>
      <w:r>
        <w:rPr>
          <w:rFonts w:hint="eastAsia" w:ascii="仿宋_GB2312" w:hAnsi="仿宋_GB2312" w:cs="仿宋_GB2312"/>
          <w:color w:val="000000" w:themeColor="text1"/>
          <w:sz w:val="32"/>
          <w:szCs w:val="32"/>
          <w:shd w:val="clear" w:color="auto" w:fill="auto"/>
          <w14:textFill>
            <w14:solidFill>
              <w14:schemeClr w14:val="tx1"/>
            </w14:solidFill>
          </w14:textFill>
        </w:rPr>
        <w:t>实验室</w:t>
      </w:r>
      <w:r>
        <w:rPr>
          <w:rFonts w:hint="eastAsia" w:ascii="仿宋_GB2312" w:hAnsi="仿宋_GB2312" w:cs="仿宋_GB2312"/>
          <w:color w:val="000000" w:themeColor="text1"/>
          <w:sz w:val="32"/>
          <w:szCs w:val="32"/>
          <w:shd w:val="clear" w:color="auto" w:fill="auto"/>
          <w:lang w:val="en-US" w:eastAsia="zh-CN"/>
          <w14:textFill>
            <w14:solidFill>
              <w14:schemeClr w14:val="tx1"/>
            </w14:solidFill>
          </w14:textFill>
        </w:rPr>
        <w:t>的</w:t>
      </w:r>
      <w:r>
        <w:rPr>
          <w:rFonts w:hint="eastAsia" w:ascii="仿宋_GB2312" w:hAnsi="仿宋_GB2312" w:cs="仿宋_GB2312"/>
          <w:color w:val="000000" w:themeColor="text1"/>
          <w:sz w:val="32"/>
          <w:szCs w:val="32"/>
          <w:shd w:val="clear" w:color="auto" w:fill="auto"/>
          <w14:textFill>
            <w14:solidFill>
              <w14:schemeClr w14:val="tx1"/>
            </w14:solidFill>
          </w14:textFill>
        </w:rPr>
        <w:t>烟气</w:t>
      </w:r>
      <w:r>
        <w:rPr>
          <w:rFonts w:hint="eastAsia" w:ascii="仿宋_GB2312" w:hAnsi="仿宋_GB2312" w:cs="仿宋_GB2312"/>
          <w:color w:val="000000" w:themeColor="text1"/>
          <w:sz w:val="32"/>
          <w:szCs w:val="32"/>
          <w:shd w:val="clear" w:color="auto" w:fill="auto"/>
          <w:lang w:eastAsia="zh-CN"/>
          <w14:textFill>
            <w14:solidFill>
              <w14:schemeClr w14:val="tx1"/>
            </w14:solidFill>
          </w14:textFill>
        </w:rPr>
        <w:t>、</w:t>
      </w:r>
      <w:r>
        <w:rPr>
          <w:rFonts w:hint="eastAsia" w:ascii="仿宋_GB2312" w:hAnsi="仿宋_GB2312" w:cs="仿宋_GB2312"/>
          <w:color w:val="000000" w:themeColor="text1"/>
          <w:sz w:val="32"/>
          <w:szCs w:val="32"/>
          <w:shd w:val="clear" w:color="auto" w:fill="auto"/>
          <w:lang w:val="en-US" w:eastAsia="zh-CN"/>
          <w14:textFill>
            <w14:solidFill>
              <w14:schemeClr w14:val="tx1"/>
            </w14:solidFill>
          </w14:textFill>
        </w:rPr>
        <w:t>油烟、废气的</w:t>
      </w:r>
      <w:r>
        <w:rPr>
          <w:rFonts w:hint="eastAsia" w:ascii="仿宋_GB2312" w:hAnsi="仿宋_GB2312" w:cs="仿宋_GB2312"/>
          <w:color w:val="000000" w:themeColor="text1"/>
          <w:sz w:val="32"/>
          <w:szCs w:val="32"/>
          <w:shd w:val="clear" w:color="auto" w:fill="auto"/>
          <w14:textFill>
            <w14:solidFill>
              <w14:schemeClr w14:val="tx1"/>
            </w14:solidFill>
          </w14:textFill>
        </w:rPr>
        <w:t>排放位置、高度和排气处理方式的改变。</w:t>
      </w:r>
    </w:p>
    <w:p w14:paraId="515347B0">
      <w:pPr>
        <w:pStyle w:val="8"/>
        <w:keepNext w:val="0"/>
        <w:keepLines w:val="0"/>
        <w:pageBreakBefore w:val="0"/>
        <w:widowControl w:val="0"/>
        <w:kinsoku/>
        <w:wordWrap/>
        <w:overflowPunct/>
        <w:topLinePunct w:val="0"/>
        <w:autoSpaceDE/>
        <w:autoSpaceDN/>
        <w:bidi w:val="0"/>
        <w:adjustRightInd/>
        <w:snapToGrid w:val="0"/>
        <w:spacing w:beforeAutospacing="0" w:afterAutospacing="0" w:line="600" w:lineRule="exact"/>
        <w:ind w:firstLine="640" w:firstLineChars="200"/>
        <w:jc w:val="both"/>
        <w:textAlignment w:val="auto"/>
        <w:rPr>
          <w:rFonts w:hint="eastAsia" w:ascii="黑体" w:hAnsi="黑体" w:eastAsia="黑体" w:cs="黑体"/>
          <w:b w:val="0"/>
          <w:bCs w:val="0"/>
          <w:color w:val="000000" w:themeColor="text1"/>
          <w:sz w:val="32"/>
          <w:szCs w:val="32"/>
          <w:shd w:val="clear" w:color="auto" w:fill="auto"/>
          <w:lang w:val="en-US" w:eastAsia="zh-CN" w:bidi="ar"/>
          <w14:textFill>
            <w14:solidFill>
              <w14:schemeClr w14:val="tx1"/>
            </w14:solidFill>
          </w14:textFill>
        </w:rPr>
      </w:pPr>
      <w:r>
        <w:rPr>
          <w:rFonts w:hint="eastAsia" w:ascii="黑体" w:hAnsi="黑体" w:eastAsia="黑体" w:cs="黑体"/>
          <w:b w:val="0"/>
          <w:bCs w:val="0"/>
          <w:color w:val="000000" w:themeColor="text1"/>
          <w:sz w:val="32"/>
          <w:szCs w:val="32"/>
          <w:shd w:val="clear" w:color="auto" w:fill="auto"/>
          <w:lang w:val="en-US" w:eastAsia="zh-CN" w:bidi="ar"/>
          <w14:textFill>
            <w14:solidFill>
              <w14:schemeClr w14:val="tx1"/>
            </w14:solidFill>
          </w14:textFill>
        </w:rPr>
        <w:t>第五条　属于重大变更的房</w:t>
      </w:r>
      <w:r>
        <w:rPr>
          <w:rFonts w:hint="default" w:ascii="黑体" w:hAnsi="黑体" w:eastAsia="黑体" w:cs="黑体"/>
          <w:b w:val="0"/>
          <w:bCs w:val="0"/>
          <w:color w:val="000000" w:themeColor="text1"/>
          <w:sz w:val="32"/>
          <w:szCs w:val="32"/>
          <w:shd w:val="clear" w:color="auto" w:fill="auto"/>
          <w:lang w:val="en-US" w:eastAsia="zh-CN" w:bidi="ar"/>
          <w14:textFill>
            <w14:solidFill>
              <w14:schemeClr w14:val="tx1"/>
            </w14:solidFill>
          </w14:textFill>
        </w:rPr>
        <w:t>屋</w:t>
      </w:r>
      <w:r>
        <w:rPr>
          <w:rFonts w:hint="eastAsia" w:ascii="黑体" w:hAnsi="黑体" w:eastAsia="黑体" w:cs="黑体"/>
          <w:b w:val="0"/>
          <w:bCs w:val="0"/>
          <w:color w:val="000000" w:themeColor="text1"/>
          <w:sz w:val="32"/>
          <w:szCs w:val="32"/>
          <w:shd w:val="clear" w:color="auto" w:fill="auto"/>
          <w:lang w:val="en-US" w:eastAsia="zh-CN" w:bidi="ar"/>
          <w14:textFill>
            <w14:solidFill>
              <w14:schemeClr w14:val="tx1"/>
            </w14:solidFill>
          </w14:textFill>
        </w:rPr>
        <w:t>建筑工程专项设计内容</w:t>
      </w:r>
    </w:p>
    <w:p w14:paraId="3D3B9E8F">
      <w:pPr>
        <w:pStyle w:val="8"/>
        <w:keepNext w:val="0"/>
        <w:keepLines w:val="0"/>
        <w:pageBreakBefore w:val="0"/>
        <w:widowControl w:val="0"/>
        <w:kinsoku/>
        <w:wordWrap/>
        <w:overflowPunct/>
        <w:topLinePunct w:val="0"/>
        <w:autoSpaceDE/>
        <w:autoSpaceDN/>
        <w:bidi w:val="0"/>
        <w:adjustRightInd/>
        <w:snapToGrid w:val="0"/>
        <w:spacing w:beforeAutospacing="0" w:afterAutospacing="0" w:line="600" w:lineRule="exact"/>
        <w:ind w:firstLine="640" w:firstLineChars="200"/>
        <w:jc w:val="both"/>
        <w:textAlignment w:val="auto"/>
        <w:rPr>
          <w:rFonts w:hint="eastAsia" w:ascii="楷体_GB2312" w:hAnsi="楷体_GB2312" w:eastAsia="楷体_GB2312" w:cs="楷体_GB2312"/>
          <w:color w:val="000000" w:themeColor="text1"/>
          <w:sz w:val="32"/>
          <w:szCs w:val="32"/>
          <w:shd w:val="clear" w:color="auto" w:fill="auto"/>
          <w14:textFill>
            <w14:solidFill>
              <w14:schemeClr w14:val="tx1"/>
            </w14:solidFill>
          </w14:textFill>
        </w:rPr>
      </w:pPr>
      <w:r>
        <w:rPr>
          <w:rFonts w:hint="eastAsia" w:ascii="楷体_GB2312" w:hAnsi="楷体_GB2312" w:eastAsia="楷体_GB2312" w:cs="楷体_GB2312"/>
          <w:color w:val="000000" w:themeColor="text1"/>
          <w:sz w:val="32"/>
          <w:szCs w:val="32"/>
          <w:shd w:val="clear" w:color="auto" w:fill="auto"/>
          <w:lang w:eastAsia="zh-CN"/>
          <w14:textFill>
            <w14:solidFill>
              <w14:schemeClr w14:val="tx1"/>
            </w14:solidFill>
          </w14:textFill>
        </w:rPr>
        <w:t>（</w:t>
      </w:r>
      <w:r>
        <w:rPr>
          <w:rFonts w:hint="eastAsia" w:ascii="楷体_GB2312" w:hAnsi="楷体_GB2312" w:eastAsia="楷体_GB2312" w:cs="楷体_GB2312"/>
          <w:color w:val="000000" w:themeColor="text1"/>
          <w:sz w:val="32"/>
          <w:szCs w:val="32"/>
          <w:shd w:val="clear" w:color="auto" w:fill="auto"/>
          <w:lang w:val="en-US" w:eastAsia="zh-CN"/>
          <w14:textFill>
            <w14:solidFill>
              <w14:schemeClr w14:val="tx1"/>
            </w14:solidFill>
          </w14:textFill>
        </w:rPr>
        <w:t>一</w:t>
      </w:r>
      <w:r>
        <w:rPr>
          <w:rFonts w:hint="eastAsia" w:ascii="楷体_GB2312" w:hAnsi="楷体_GB2312" w:eastAsia="楷体_GB2312" w:cs="楷体_GB2312"/>
          <w:color w:val="000000" w:themeColor="text1"/>
          <w:sz w:val="32"/>
          <w:szCs w:val="32"/>
          <w:shd w:val="clear" w:color="auto" w:fill="auto"/>
          <w:lang w:eastAsia="zh-CN"/>
          <w14:textFill>
            <w14:solidFill>
              <w14:schemeClr w14:val="tx1"/>
            </w14:solidFill>
          </w14:textFill>
        </w:rPr>
        <w:t>）</w:t>
      </w:r>
      <w:r>
        <w:rPr>
          <w:rFonts w:hint="eastAsia" w:ascii="楷体_GB2312" w:hAnsi="楷体_GB2312" w:eastAsia="楷体_GB2312" w:cs="楷体_GB2312"/>
          <w:color w:val="000000" w:themeColor="text1"/>
          <w:sz w:val="32"/>
          <w:szCs w:val="32"/>
          <w:shd w:val="clear" w:color="auto" w:fill="auto"/>
          <w14:textFill>
            <w14:solidFill>
              <w14:schemeClr w14:val="tx1"/>
            </w14:solidFill>
          </w14:textFill>
        </w:rPr>
        <w:t>人防专项设计</w:t>
      </w:r>
    </w:p>
    <w:p w14:paraId="119B791A">
      <w:pPr>
        <w:pStyle w:val="8"/>
        <w:keepNext w:val="0"/>
        <w:keepLines w:val="0"/>
        <w:pageBreakBefore w:val="0"/>
        <w:widowControl w:val="0"/>
        <w:kinsoku/>
        <w:wordWrap/>
        <w:overflowPunct/>
        <w:topLinePunct w:val="0"/>
        <w:autoSpaceDE/>
        <w:autoSpaceDN/>
        <w:bidi w:val="0"/>
        <w:adjustRightInd/>
        <w:snapToGrid w:val="0"/>
        <w:spacing w:beforeAutospacing="0" w:afterAutospacing="0" w:line="600" w:lineRule="exact"/>
        <w:ind w:firstLine="640" w:firstLineChars="200"/>
        <w:jc w:val="both"/>
        <w:textAlignment w:val="auto"/>
        <w:rPr>
          <w:rFonts w:hint="eastAsia" w:ascii="仿宋_GB2312" w:hAnsi="仿宋_GB2312" w:eastAsia="仿宋_GB2312" w:cs="仿宋_GB2312"/>
          <w:color w:val="000000" w:themeColor="text1"/>
          <w:sz w:val="32"/>
          <w:szCs w:val="32"/>
          <w:shd w:val="clear" w:color="auto" w:fill="auto"/>
          <w:lang w:eastAsia="zh-CN"/>
          <w14:textFill>
            <w14:solidFill>
              <w14:schemeClr w14:val="tx1"/>
            </w14:solidFill>
          </w14:textFill>
        </w:rPr>
      </w:pPr>
      <w:r>
        <w:rPr>
          <w:rFonts w:hint="eastAsia" w:ascii="仿宋_GB2312" w:hAnsi="仿宋_GB2312" w:cs="仿宋_GB2312"/>
          <w:color w:val="000000" w:themeColor="text1"/>
          <w:sz w:val="32"/>
          <w:szCs w:val="32"/>
          <w:shd w:val="clear" w:color="auto" w:fill="auto"/>
          <w:lang w:val="en-US" w:eastAsia="zh-CN"/>
          <w14:textFill>
            <w14:solidFill>
              <w14:schemeClr w14:val="tx1"/>
            </w14:solidFill>
          </w14:textFill>
        </w:rPr>
        <w:t>1.</w:t>
      </w:r>
      <w:r>
        <w:rPr>
          <w:rFonts w:hint="eastAsia" w:ascii="仿宋_GB2312" w:hAnsi="仿宋_GB2312" w:cs="仿宋_GB2312"/>
          <w:color w:val="000000" w:themeColor="text1"/>
          <w:sz w:val="32"/>
          <w:szCs w:val="32"/>
          <w:shd w:val="clear" w:color="auto" w:fill="auto"/>
          <w14:textFill>
            <w14:solidFill>
              <w14:schemeClr w14:val="tx1"/>
            </w14:solidFill>
          </w14:textFill>
        </w:rPr>
        <w:t>改变人防工程平时或战时的使用功能的</w:t>
      </w:r>
      <w:r>
        <w:rPr>
          <w:rFonts w:hint="eastAsia" w:ascii="仿宋_GB2312" w:hAnsi="仿宋_GB2312" w:cs="仿宋_GB2312"/>
          <w:color w:val="000000" w:themeColor="text1"/>
          <w:sz w:val="32"/>
          <w:szCs w:val="32"/>
          <w:shd w:val="clear" w:color="auto" w:fill="auto"/>
          <w:lang w:eastAsia="zh-CN"/>
          <w14:textFill>
            <w14:solidFill>
              <w14:schemeClr w14:val="tx1"/>
            </w14:solidFill>
          </w14:textFill>
        </w:rPr>
        <w:t>；</w:t>
      </w:r>
    </w:p>
    <w:p w14:paraId="4FD36CEF">
      <w:pPr>
        <w:pStyle w:val="8"/>
        <w:keepNext w:val="0"/>
        <w:keepLines w:val="0"/>
        <w:pageBreakBefore w:val="0"/>
        <w:widowControl w:val="0"/>
        <w:kinsoku/>
        <w:wordWrap/>
        <w:overflowPunct/>
        <w:topLinePunct w:val="0"/>
        <w:autoSpaceDE/>
        <w:autoSpaceDN/>
        <w:bidi w:val="0"/>
        <w:adjustRightInd/>
        <w:snapToGrid w:val="0"/>
        <w:spacing w:beforeAutospacing="0" w:afterAutospacing="0" w:line="600" w:lineRule="exact"/>
        <w:ind w:firstLine="640" w:firstLineChars="200"/>
        <w:jc w:val="both"/>
        <w:textAlignment w:val="auto"/>
        <w:rPr>
          <w:rFonts w:hint="eastAsia" w:ascii="仿宋_GB2312" w:hAnsi="仿宋_GB2312" w:eastAsia="仿宋_GB2312" w:cs="仿宋_GB2312"/>
          <w:color w:val="000000" w:themeColor="text1"/>
          <w:sz w:val="32"/>
          <w:szCs w:val="32"/>
          <w:shd w:val="clear" w:color="auto" w:fill="auto"/>
          <w:lang w:eastAsia="zh-CN"/>
          <w14:textFill>
            <w14:solidFill>
              <w14:schemeClr w14:val="tx1"/>
            </w14:solidFill>
          </w14:textFill>
        </w:rPr>
      </w:pPr>
      <w:r>
        <w:rPr>
          <w:rFonts w:hint="eastAsia" w:ascii="仿宋_GB2312" w:hAnsi="仿宋_GB2312" w:cs="仿宋_GB2312"/>
          <w:color w:val="000000" w:themeColor="text1"/>
          <w:sz w:val="32"/>
          <w:szCs w:val="32"/>
          <w:shd w:val="clear" w:color="auto" w:fill="auto"/>
          <w:lang w:val="en-US" w:eastAsia="zh-CN"/>
          <w14:textFill>
            <w14:solidFill>
              <w14:schemeClr w14:val="tx1"/>
            </w14:solidFill>
          </w14:textFill>
        </w:rPr>
        <w:t>2.</w:t>
      </w:r>
      <w:r>
        <w:rPr>
          <w:rFonts w:hint="eastAsia" w:ascii="仿宋_GB2312" w:hAnsi="仿宋_GB2312" w:cs="仿宋_GB2312"/>
          <w:color w:val="000000" w:themeColor="text1"/>
          <w:sz w:val="32"/>
          <w:szCs w:val="32"/>
          <w:shd w:val="clear" w:color="auto" w:fill="auto"/>
          <w14:textFill>
            <w14:solidFill>
              <w14:schemeClr w14:val="tx1"/>
            </w14:solidFill>
          </w14:textFill>
        </w:rPr>
        <w:t>改变人防工程的抗力级别的</w:t>
      </w:r>
      <w:r>
        <w:rPr>
          <w:rFonts w:hint="eastAsia" w:ascii="仿宋_GB2312" w:hAnsi="仿宋_GB2312" w:cs="仿宋_GB2312"/>
          <w:color w:val="000000" w:themeColor="text1"/>
          <w:sz w:val="32"/>
          <w:szCs w:val="32"/>
          <w:shd w:val="clear" w:color="auto" w:fill="auto"/>
          <w:lang w:eastAsia="zh-CN"/>
          <w14:textFill>
            <w14:solidFill>
              <w14:schemeClr w14:val="tx1"/>
            </w14:solidFill>
          </w14:textFill>
        </w:rPr>
        <w:t>；</w:t>
      </w:r>
    </w:p>
    <w:p w14:paraId="1809D61F">
      <w:pPr>
        <w:pStyle w:val="8"/>
        <w:keepNext w:val="0"/>
        <w:keepLines w:val="0"/>
        <w:pageBreakBefore w:val="0"/>
        <w:widowControl w:val="0"/>
        <w:kinsoku/>
        <w:wordWrap/>
        <w:overflowPunct/>
        <w:topLinePunct w:val="0"/>
        <w:autoSpaceDE/>
        <w:autoSpaceDN/>
        <w:bidi w:val="0"/>
        <w:adjustRightInd/>
        <w:snapToGrid w:val="0"/>
        <w:spacing w:beforeAutospacing="0" w:afterAutospacing="0" w:line="600" w:lineRule="exact"/>
        <w:ind w:firstLine="640" w:firstLineChars="200"/>
        <w:jc w:val="both"/>
        <w:textAlignment w:val="auto"/>
        <w:rPr>
          <w:rFonts w:hint="eastAsia" w:ascii="仿宋_GB2312" w:hAnsi="仿宋_GB2312" w:cs="仿宋_GB2312"/>
          <w:color w:val="000000" w:themeColor="text1"/>
          <w:sz w:val="32"/>
          <w:szCs w:val="32"/>
          <w:shd w:val="clear" w:color="auto" w:fill="auto"/>
          <w:lang w:eastAsia="zh-CN"/>
          <w14:textFill>
            <w14:solidFill>
              <w14:schemeClr w14:val="tx1"/>
            </w14:solidFill>
          </w14:textFill>
        </w:rPr>
      </w:pPr>
      <w:r>
        <w:rPr>
          <w:rFonts w:hint="eastAsia" w:ascii="仿宋_GB2312" w:hAnsi="仿宋_GB2312" w:cs="仿宋_GB2312"/>
          <w:color w:val="000000" w:themeColor="text1"/>
          <w:sz w:val="32"/>
          <w:szCs w:val="32"/>
          <w:shd w:val="clear" w:color="auto" w:fill="auto"/>
          <w:lang w:val="en-US" w:eastAsia="zh-CN"/>
          <w14:textFill>
            <w14:solidFill>
              <w14:schemeClr w14:val="tx1"/>
            </w14:solidFill>
          </w14:textFill>
        </w:rPr>
        <w:t>3.</w:t>
      </w:r>
      <w:r>
        <w:rPr>
          <w:rFonts w:hint="eastAsia" w:ascii="仿宋_GB2312" w:hAnsi="仿宋_GB2312" w:cs="仿宋_GB2312"/>
          <w:color w:val="000000" w:themeColor="text1"/>
          <w:sz w:val="32"/>
          <w:szCs w:val="32"/>
          <w:shd w:val="clear" w:color="auto" w:fill="auto"/>
          <w14:textFill>
            <w14:solidFill>
              <w14:schemeClr w14:val="tx1"/>
            </w14:solidFill>
          </w14:textFill>
        </w:rPr>
        <w:t>改变人防工程的建设位置（含水平位置和竖向位置）</w:t>
      </w:r>
      <w:r>
        <w:rPr>
          <w:rFonts w:hint="eastAsia" w:ascii="仿宋_GB2312" w:hAnsi="仿宋_GB2312" w:cs="仿宋_GB2312"/>
          <w:color w:val="000000" w:themeColor="text1"/>
          <w:sz w:val="32"/>
          <w:szCs w:val="32"/>
          <w:shd w:val="clear" w:color="auto" w:fill="auto"/>
          <w:lang w:eastAsia="zh-CN"/>
          <w14:textFill>
            <w14:solidFill>
              <w14:schemeClr w14:val="tx1"/>
            </w14:solidFill>
          </w14:textFill>
        </w:rPr>
        <w:t>；</w:t>
      </w:r>
    </w:p>
    <w:p w14:paraId="627B9F33">
      <w:pPr>
        <w:pStyle w:val="8"/>
        <w:keepNext w:val="0"/>
        <w:keepLines w:val="0"/>
        <w:pageBreakBefore w:val="0"/>
        <w:widowControl w:val="0"/>
        <w:kinsoku/>
        <w:wordWrap/>
        <w:overflowPunct/>
        <w:topLinePunct w:val="0"/>
        <w:autoSpaceDE/>
        <w:autoSpaceDN/>
        <w:bidi w:val="0"/>
        <w:adjustRightInd/>
        <w:snapToGrid w:val="0"/>
        <w:spacing w:beforeAutospacing="0" w:afterAutospacing="0" w:line="600" w:lineRule="exact"/>
        <w:ind w:firstLine="640" w:firstLineChars="200"/>
        <w:jc w:val="both"/>
        <w:textAlignment w:val="auto"/>
        <w:rPr>
          <w:rFonts w:hint="eastAsia" w:ascii="仿宋_GB2312" w:hAnsi="仿宋_GB2312" w:eastAsia="仿宋_GB2312" w:cs="仿宋_GB2312"/>
          <w:color w:val="000000" w:themeColor="text1"/>
          <w:sz w:val="32"/>
          <w:szCs w:val="32"/>
          <w:shd w:val="clear" w:color="auto" w:fill="auto"/>
          <w:lang w:eastAsia="zh-CN"/>
          <w14:textFill>
            <w14:solidFill>
              <w14:schemeClr w14:val="tx1"/>
            </w14:solidFill>
          </w14:textFill>
        </w:rPr>
      </w:pPr>
      <w:r>
        <w:rPr>
          <w:rFonts w:hint="eastAsia" w:ascii="仿宋_GB2312" w:hAnsi="仿宋_GB2312" w:cs="仿宋_GB2312"/>
          <w:color w:val="000000" w:themeColor="text1"/>
          <w:sz w:val="32"/>
          <w:szCs w:val="32"/>
          <w:shd w:val="clear" w:color="auto" w:fill="auto"/>
          <w:lang w:val="en-US" w:eastAsia="zh-CN"/>
          <w14:textFill>
            <w14:solidFill>
              <w14:schemeClr w14:val="tx1"/>
            </w14:solidFill>
          </w14:textFill>
        </w:rPr>
        <w:t>4.</w:t>
      </w:r>
      <w:r>
        <w:rPr>
          <w:rFonts w:hint="eastAsia" w:ascii="仿宋_GB2312" w:hAnsi="仿宋_GB2312" w:cs="仿宋_GB2312"/>
          <w:color w:val="000000" w:themeColor="text1"/>
          <w:sz w:val="32"/>
          <w:szCs w:val="32"/>
          <w:shd w:val="clear" w:color="auto" w:fill="auto"/>
          <w14:textFill>
            <w14:solidFill>
              <w14:schemeClr w14:val="tx1"/>
            </w14:solidFill>
          </w14:textFill>
        </w:rPr>
        <w:t>改变人防工程的结构层高的（不含局部升降板）</w:t>
      </w:r>
      <w:r>
        <w:rPr>
          <w:rFonts w:hint="eastAsia" w:ascii="仿宋_GB2312" w:hAnsi="仿宋_GB2312" w:cs="仿宋_GB2312"/>
          <w:color w:val="000000" w:themeColor="text1"/>
          <w:sz w:val="32"/>
          <w:szCs w:val="32"/>
          <w:shd w:val="clear" w:color="auto" w:fill="auto"/>
          <w:lang w:eastAsia="zh-CN"/>
          <w14:textFill>
            <w14:solidFill>
              <w14:schemeClr w14:val="tx1"/>
            </w14:solidFill>
          </w14:textFill>
        </w:rPr>
        <w:t>；</w:t>
      </w:r>
    </w:p>
    <w:p w14:paraId="423DB5DA">
      <w:pPr>
        <w:pStyle w:val="8"/>
        <w:keepNext w:val="0"/>
        <w:keepLines w:val="0"/>
        <w:pageBreakBefore w:val="0"/>
        <w:widowControl w:val="0"/>
        <w:kinsoku/>
        <w:wordWrap/>
        <w:overflowPunct/>
        <w:topLinePunct w:val="0"/>
        <w:autoSpaceDE/>
        <w:autoSpaceDN/>
        <w:bidi w:val="0"/>
        <w:adjustRightInd/>
        <w:snapToGrid w:val="0"/>
        <w:spacing w:beforeAutospacing="0" w:afterAutospacing="0" w:line="600" w:lineRule="exact"/>
        <w:ind w:firstLine="640" w:firstLineChars="200"/>
        <w:jc w:val="both"/>
        <w:textAlignment w:val="auto"/>
        <w:rPr>
          <w:rFonts w:hint="eastAsia" w:ascii="仿宋_GB2312" w:hAnsi="仿宋_GB2312" w:cs="仿宋_GB2312"/>
          <w:color w:val="000000" w:themeColor="text1"/>
          <w:sz w:val="32"/>
          <w:szCs w:val="32"/>
          <w:shd w:val="clear" w:color="auto" w:fill="auto"/>
          <w:lang w:eastAsia="zh-CN"/>
          <w14:textFill>
            <w14:solidFill>
              <w14:schemeClr w14:val="tx1"/>
            </w14:solidFill>
          </w14:textFill>
        </w:rPr>
      </w:pPr>
      <w:r>
        <w:rPr>
          <w:rFonts w:hint="eastAsia" w:ascii="仿宋_GB2312" w:hAnsi="仿宋_GB2312" w:cs="仿宋_GB2312"/>
          <w:color w:val="000000" w:themeColor="text1"/>
          <w:sz w:val="32"/>
          <w:szCs w:val="32"/>
          <w:shd w:val="clear" w:color="auto" w:fill="auto"/>
          <w:lang w:val="en-US" w:eastAsia="zh-CN"/>
          <w14:textFill>
            <w14:solidFill>
              <w14:schemeClr w14:val="tx1"/>
            </w14:solidFill>
          </w14:textFill>
        </w:rPr>
        <w:t>5.</w:t>
      </w:r>
      <w:r>
        <w:rPr>
          <w:rFonts w:hint="eastAsia" w:ascii="仿宋_GB2312" w:hAnsi="仿宋_GB2312" w:cs="仿宋_GB2312"/>
          <w:color w:val="000000" w:themeColor="text1"/>
          <w:sz w:val="32"/>
          <w:szCs w:val="32"/>
          <w:shd w:val="clear" w:color="auto" w:fill="auto"/>
          <w14:textFill>
            <w14:solidFill>
              <w14:schemeClr w14:val="tx1"/>
            </w14:solidFill>
          </w14:textFill>
        </w:rPr>
        <w:t>改变人防工程战时掩蔽人数的</w:t>
      </w:r>
      <w:r>
        <w:rPr>
          <w:rFonts w:hint="eastAsia" w:ascii="仿宋_GB2312" w:hAnsi="仿宋_GB2312" w:cs="仿宋_GB2312"/>
          <w:color w:val="000000" w:themeColor="text1"/>
          <w:sz w:val="32"/>
          <w:szCs w:val="32"/>
          <w:shd w:val="clear" w:color="auto" w:fill="auto"/>
          <w:lang w:eastAsia="zh-CN"/>
          <w14:textFill>
            <w14:solidFill>
              <w14:schemeClr w14:val="tx1"/>
            </w14:solidFill>
          </w14:textFill>
        </w:rPr>
        <w:t>；</w:t>
      </w:r>
    </w:p>
    <w:p w14:paraId="346C0A83">
      <w:pPr>
        <w:pStyle w:val="8"/>
        <w:keepNext w:val="0"/>
        <w:keepLines w:val="0"/>
        <w:pageBreakBefore w:val="0"/>
        <w:widowControl w:val="0"/>
        <w:kinsoku/>
        <w:wordWrap/>
        <w:overflowPunct/>
        <w:topLinePunct w:val="0"/>
        <w:autoSpaceDE/>
        <w:autoSpaceDN/>
        <w:bidi w:val="0"/>
        <w:adjustRightInd/>
        <w:snapToGrid w:val="0"/>
        <w:spacing w:beforeAutospacing="0" w:afterAutospacing="0" w:line="600" w:lineRule="exact"/>
        <w:ind w:firstLine="640" w:firstLineChars="200"/>
        <w:jc w:val="both"/>
        <w:textAlignment w:val="auto"/>
        <w:rPr>
          <w:rFonts w:hint="eastAsia" w:ascii="仿宋_GB2312" w:hAnsi="仿宋_GB2312" w:cs="仿宋_GB2312"/>
          <w:color w:val="000000" w:themeColor="text1"/>
          <w:sz w:val="32"/>
          <w:szCs w:val="32"/>
          <w:shd w:val="clear" w:color="auto" w:fill="auto"/>
          <w:lang w:eastAsia="zh-CN"/>
          <w14:textFill>
            <w14:solidFill>
              <w14:schemeClr w14:val="tx1"/>
            </w14:solidFill>
          </w14:textFill>
        </w:rPr>
      </w:pPr>
      <w:r>
        <w:rPr>
          <w:rFonts w:hint="eastAsia" w:ascii="仿宋_GB2312" w:hAnsi="仿宋_GB2312" w:cs="仿宋_GB2312"/>
          <w:color w:val="000000" w:themeColor="text1"/>
          <w:sz w:val="32"/>
          <w:szCs w:val="32"/>
          <w:shd w:val="clear" w:color="auto" w:fill="auto"/>
          <w:lang w:val="en-US" w:eastAsia="zh-CN"/>
          <w14:textFill>
            <w14:solidFill>
              <w14:schemeClr w14:val="tx1"/>
            </w14:solidFill>
          </w14:textFill>
        </w:rPr>
        <w:t>6.</w:t>
      </w:r>
      <w:r>
        <w:rPr>
          <w:rFonts w:hint="eastAsia" w:ascii="仿宋_GB2312" w:hAnsi="仿宋_GB2312" w:cs="仿宋_GB2312"/>
          <w:color w:val="000000" w:themeColor="text1"/>
          <w:sz w:val="32"/>
          <w:szCs w:val="32"/>
          <w:shd w:val="clear" w:color="auto" w:fill="auto"/>
          <w14:textFill>
            <w14:solidFill>
              <w14:schemeClr w14:val="tx1"/>
            </w14:solidFill>
          </w14:textFill>
        </w:rPr>
        <w:t>改变防护单元划分的</w:t>
      </w:r>
      <w:r>
        <w:rPr>
          <w:rFonts w:hint="eastAsia" w:ascii="仿宋_GB2312" w:hAnsi="仿宋_GB2312" w:cs="仿宋_GB2312"/>
          <w:color w:val="000000" w:themeColor="text1"/>
          <w:sz w:val="32"/>
          <w:szCs w:val="32"/>
          <w:shd w:val="clear" w:color="auto" w:fill="auto"/>
          <w:lang w:eastAsia="zh-CN"/>
          <w14:textFill>
            <w14:solidFill>
              <w14:schemeClr w14:val="tx1"/>
            </w14:solidFill>
          </w14:textFill>
        </w:rPr>
        <w:t>；</w:t>
      </w:r>
    </w:p>
    <w:p w14:paraId="4ED1CEAC">
      <w:pPr>
        <w:pStyle w:val="8"/>
        <w:keepNext w:val="0"/>
        <w:keepLines w:val="0"/>
        <w:pageBreakBefore w:val="0"/>
        <w:widowControl w:val="0"/>
        <w:kinsoku/>
        <w:wordWrap/>
        <w:overflowPunct/>
        <w:topLinePunct w:val="0"/>
        <w:autoSpaceDE/>
        <w:autoSpaceDN/>
        <w:bidi w:val="0"/>
        <w:adjustRightInd/>
        <w:snapToGrid w:val="0"/>
        <w:spacing w:beforeAutospacing="0" w:afterAutospacing="0" w:line="600" w:lineRule="exact"/>
        <w:ind w:firstLine="640" w:firstLineChars="200"/>
        <w:jc w:val="both"/>
        <w:textAlignment w:val="auto"/>
        <w:rPr>
          <w:rFonts w:hint="eastAsia" w:ascii="仿宋_GB2312" w:hAnsi="仿宋_GB2312" w:cs="仿宋_GB2312"/>
          <w:color w:val="000000" w:themeColor="text1"/>
          <w:sz w:val="32"/>
          <w:szCs w:val="32"/>
          <w:shd w:val="clear" w:color="auto" w:fill="auto"/>
          <w:lang w:eastAsia="zh-CN"/>
          <w14:textFill>
            <w14:solidFill>
              <w14:schemeClr w14:val="tx1"/>
            </w14:solidFill>
          </w14:textFill>
        </w:rPr>
      </w:pPr>
      <w:r>
        <w:rPr>
          <w:rFonts w:hint="eastAsia" w:ascii="仿宋_GB2312" w:hAnsi="仿宋_GB2312" w:cs="仿宋_GB2312"/>
          <w:color w:val="000000" w:themeColor="text1"/>
          <w:sz w:val="32"/>
          <w:szCs w:val="32"/>
          <w:shd w:val="clear" w:color="auto" w:fill="auto"/>
          <w:lang w:val="en-US" w:eastAsia="zh-CN"/>
          <w14:textFill>
            <w14:solidFill>
              <w14:schemeClr w14:val="tx1"/>
            </w14:solidFill>
          </w14:textFill>
        </w:rPr>
        <w:t>7.</w:t>
      </w:r>
      <w:r>
        <w:rPr>
          <w:rFonts w:hint="eastAsia" w:ascii="仿宋_GB2312" w:hAnsi="仿宋_GB2312" w:cs="仿宋_GB2312"/>
          <w:color w:val="000000" w:themeColor="text1"/>
          <w:sz w:val="32"/>
          <w:szCs w:val="32"/>
          <w:shd w:val="clear" w:color="auto" w:fill="auto"/>
          <w14:textFill>
            <w14:solidFill>
              <w14:schemeClr w14:val="tx1"/>
            </w14:solidFill>
          </w14:textFill>
        </w:rPr>
        <w:t>改变人防口部位置的（不含组成口部的人防墙体的合理性微调）</w:t>
      </w:r>
      <w:r>
        <w:rPr>
          <w:rFonts w:hint="eastAsia" w:ascii="仿宋_GB2312" w:hAnsi="仿宋_GB2312" w:cs="仿宋_GB2312"/>
          <w:color w:val="000000" w:themeColor="text1"/>
          <w:sz w:val="32"/>
          <w:szCs w:val="32"/>
          <w:shd w:val="clear" w:color="auto" w:fill="auto"/>
          <w:lang w:eastAsia="zh-CN"/>
          <w14:textFill>
            <w14:solidFill>
              <w14:schemeClr w14:val="tx1"/>
            </w14:solidFill>
          </w14:textFill>
        </w:rPr>
        <w:t>；</w:t>
      </w:r>
    </w:p>
    <w:p w14:paraId="68029302">
      <w:pPr>
        <w:pStyle w:val="8"/>
        <w:keepNext w:val="0"/>
        <w:keepLines w:val="0"/>
        <w:pageBreakBefore w:val="0"/>
        <w:widowControl w:val="0"/>
        <w:kinsoku/>
        <w:wordWrap/>
        <w:overflowPunct/>
        <w:topLinePunct w:val="0"/>
        <w:autoSpaceDE/>
        <w:autoSpaceDN/>
        <w:bidi w:val="0"/>
        <w:adjustRightInd/>
        <w:snapToGrid w:val="0"/>
        <w:spacing w:beforeAutospacing="0" w:afterAutospacing="0" w:line="600" w:lineRule="exact"/>
        <w:ind w:firstLine="640" w:firstLineChars="200"/>
        <w:jc w:val="both"/>
        <w:textAlignment w:val="auto"/>
        <w:rPr>
          <w:rFonts w:hint="eastAsia" w:ascii="仿宋_GB2312" w:hAnsi="仿宋_GB2312" w:cs="仿宋_GB2312"/>
          <w:color w:val="000000" w:themeColor="text1"/>
          <w:sz w:val="32"/>
          <w:szCs w:val="32"/>
          <w:shd w:val="clear" w:color="auto" w:fill="auto"/>
          <w:lang w:eastAsia="zh-CN"/>
          <w14:textFill>
            <w14:solidFill>
              <w14:schemeClr w14:val="tx1"/>
            </w14:solidFill>
          </w14:textFill>
        </w:rPr>
      </w:pPr>
      <w:r>
        <w:rPr>
          <w:rFonts w:hint="eastAsia" w:ascii="仿宋_GB2312" w:hAnsi="仿宋_GB2312" w:cs="仿宋_GB2312"/>
          <w:color w:val="000000" w:themeColor="text1"/>
          <w:sz w:val="32"/>
          <w:szCs w:val="32"/>
          <w:shd w:val="clear" w:color="auto" w:fill="auto"/>
          <w:lang w:val="en-US" w:eastAsia="zh-CN"/>
          <w14:textFill>
            <w14:solidFill>
              <w14:schemeClr w14:val="tx1"/>
            </w14:solidFill>
          </w14:textFill>
        </w:rPr>
        <w:t>8.</w:t>
      </w:r>
      <w:r>
        <w:rPr>
          <w:rFonts w:hint="eastAsia" w:ascii="仿宋_GB2312" w:hAnsi="仿宋_GB2312" w:cs="仿宋_GB2312"/>
          <w:color w:val="000000" w:themeColor="text1"/>
          <w:sz w:val="32"/>
          <w:szCs w:val="32"/>
          <w:shd w:val="clear" w:color="auto" w:fill="auto"/>
          <w14:textFill>
            <w14:solidFill>
              <w14:schemeClr w14:val="tx1"/>
            </w14:solidFill>
          </w14:textFill>
        </w:rPr>
        <w:t>改变人防工程建筑面积的（不含合理性微调）</w:t>
      </w:r>
      <w:r>
        <w:rPr>
          <w:rFonts w:hint="eastAsia" w:ascii="仿宋_GB2312" w:hAnsi="仿宋_GB2312" w:cs="仿宋_GB2312"/>
          <w:color w:val="000000" w:themeColor="text1"/>
          <w:sz w:val="32"/>
          <w:szCs w:val="32"/>
          <w:shd w:val="clear" w:color="auto" w:fill="auto"/>
          <w:lang w:eastAsia="zh-CN"/>
          <w14:textFill>
            <w14:solidFill>
              <w14:schemeClr w14:val="tx1"/>
            </w14:solidFill>
          </w14:textFill>
        </w:rPr>
        <w:t>；</w:t>
      </w:r>
    </w:p>
    <w:p w14:paraId="3C23EAEA">
      <w:pPr>
        <w:pStyle w:val="8"/>
        <w:keepNext w:val="0"/>
        <w:keepLines w:val="0"/>
        <w:pageBreakBefore w:val="0"/>
        <w:widowControl w:val="0"/>
        <w:kinsoku/>
        <w:wordWrap/>
        <w:overflowPunct/>
        <w:topLinePunct w:val="0"/>
        <w:autoSpaceDE/>
        <w:autoSpaceDN/>
        <w:bidi w:val="0"/>
        <w:adjustRightInd/>
        <w:snapToGrid w:val="0"/>
        <w:spacing w:beforeAutospacing="0" w:afterAutospacing="0" w:line="600" w:lineRule="exact"/>
        <w:ind w:firstLine="640" w:firstLineChars="200"/>
        <w:jc w:val="both"/>
        <w:textAlignment w:val="auto"/>
        <w:rPr>
          <w:rFonts w:hint="eastAsia" w:ascii="仿宋_GB2312" w:hAnsi="仿宋_GB2312" w:cs="仿宋_GB2312"/>
          <w:color w:val="000000" w:themeColor="text1"/>
          <w:sz w:val="32"/>
          <w:szCs w:val="32"/>
          <w:shd w:val="clear" w:color="auto" w:fill="auto"/>
          <w:lang w:eastAsia="zh-CN"/>
          <w14:textFill>
            <w14:solidFill>
              <w14:schemeClr w14:val="tx1"/>
            </w14:solidFill>
          </w14:textFill>
        </w:rPr>
      </w:pPr>
      <w:r>
        <w:rPr>
          <w:rFonts w:hint="eastAsia" w:ascii="仿宋_GB2312" w:hAnsi="仿宋_GB2312" w:cs="仿宋_GB2312"/>
          <w:color w:val="000000" w:themeColor="text1"/>
          <w:sz w:val="32"/>
          <w:szCs w:val="32"/>
          <w:shd w:val="clear" w:color="auto" w:fill="auto"/>
          <w:lang w:val="en-US" w:eastAsia="zh-CN"/>
          <w14:textFill>
            <w14:solidFill>
              <w14:schemeClr w14:val="tx1"/>
            </w14:solidFill>
          </w14:textFill>
        </w:rPr>
        <w:t>9.</w:t>
      </w:r>
      <w:r>
        <w:rPr>
          <w:rFonts w:hint="eastAsia" w:ascii="仿宋_GB2312" w:hAnsi="仿宋_GB2312" w:cs="仿宋_GB2312"/>
          <w:color w:val="000000" w:themeColor="text1"/>
          <w:sz w:val="32"/>
          <w:szCs w:val="32"/>
          <w:shd w:val="clear" w:color="auto" w:fill="auto"/>
          <w14:textFill>
            <w14:solidFill>
              <w14:schemeClr w14:val="tx1"/>
            </w14:solidFill>
          </w14:textFill>
        </w:rPr>
        <w:t>减少防护单元战时出入口数量的</w:t>
      </w:r>
      <w:r>
        <w:rPr>
          <w:rFonts w:hint="eastAsia" w:ascii="仿宋_GB2312" w:hAnsi="仿宋_GB2312" w:cs="仿宋_GB2312"/>
          <w:color w:val="000000" w:themeColor="text1"/>
          <w:sz w:val="32"/>
          <w:szCs w:val="32"/>
          <w:shd w:val="clear" w:color="auto" w:fill="auto"/>
          <w:lang w:eastAsia="zh-CN"/>
          <w14:textFill>
            <w14:solidFill>
              <w14:schemeClr w14:val="tx1"/>
            </w14:solidFill>
          </w14:textFill>
        </w:rPr>
        <w:t>；</w:t>
      </w:r>
    </w:p>
    <w:p w14:paraId="60FD2437">
      <w:pPr>
        <w:pStyle w:val="8"/>
        <w:keepNext w:val="0"/>
        <w:keepLines w:val="0"/>
        <w:pageBreakBefore w:val="0"/>
        <w:widowControl w:val="0"/>
        <w:kinsoku/>
        <w:wordWrap/>
        <w:overflowPunct/>
        <w:topLinePunct w:val="0"/>
        <w:autoSpaceDE/>
        <w:autoSpaceDN/>
        <w:bidi w:val="0"/>
        <w:adjustRightInd/>
        <w:snapToGrid w:val="0"/>
        <w:spacing w:beforeAutospacing="0" w:afterAutospacing="0" w:line="600" w:lineRule="exact"/>
        <w:ind w:firstLine="640" w:firstLineChars="200"/>
        <w:jc w:val="both"/>
        <w:textAlignment w:val="auto"/>
        <w:rPr>
          <w:rFonts w:hint="eastAsia" w:ascii="仿宋_GB2312" w:hAnsi="仿宋_GB2312" w:cs="仿宋_GB2312"/>
          <w:color w:val="000000" w:themeColor="text1"/>
          <w:sz w:val="32"/>
          <w:szCs w:val="32"/>
          <w:shd w:val="clear" w:color="auto" w:fill="auto"/>
          <w:lang w:eastAsia="zh-CN"/>
          <w14:textFill>
            <w14:solidFill>
              <w14:schemeClr w14:val="tx1"/>
            </w14:solidFill>
          </w14:textFill>
        </w:rPr>
      </w:pPr>
      <w:r>
        <w:rPr>
          <w:rFonts w:hint="eastAsia" w:ascii="仿宋_GB2312" w:hAnsi="仿宋_GB2312" w:cs="仿宋_GB2312"/>
          <w:color w:val="000000" w:themeColor="text1"/>
          <w:sz w:val="32"/>
          <w:szCs w:val="32"/>
          <w:shd w:val="clear" w:color="auto" w:fill="auto"/>
          <w:lang w:val="en-US" w:eastAsia="zh-CN"/>
          <w14:textFill>
            <w14:solidFill>
              <w14:schemeClr w14:val="tx1"/>
            </w14:solidFill>
          </w14:textFill>
        </w:rPr>
        <w:t>10.</w:t>
      </w:r>
      <w:r>
        <w:rPr>
          <w:rFonts w:hint="eastAsia" w:ascii="仿宋_GB2312" w:hAnsi="仿宋_GB2312" w:cs="仿宋_GB2312"/>
          <w:color w:val="000000" w:themeColor="text1"/>
          <w:sz w:val="32"/>
          <w:szCs w:val="32"/>
          <w:shd w:val="clear" w:color="auto" w:fill="auto"/>
          <w14:textFill>
            <w14:solidFill>
              <w14:schemeClr w14:val="tx1"/>
            </w14:solidFill>
          </w14:textFill>
        </w:rPr>
        <w:t>减少防护单元战时出入口设计宽度的</w:t>
      </w:r>
      <w:r>
        <w:rPr>
          <w:rFonts w:hint="eastAsia" w:ascii="仿宋_GB2312" w:hAnsi="仿宋_GB2312" w:cs="仿宋_GB2312"/>
          <w:color w:val="000000" w:themeColor="text1"/>
          <w:sz w:val="32"/>
          <w:szCs w:val="32"/>
          <w:shd w:val="clear" w:color="auto" w:fill="auto"/>
          <w:lang w:eastAsia="zh-CN"/>
          <w14:textFill>
            <w14:solidFill>
              <w14:schemeClr w14:val="tx1"/>
            </w14:solidFill>
          </w14:textFill>
        </w:rPr>
        <w:t>；</w:t>
      </w:r>
    </w:p>
    <w:p w14:paraId="64FAB584">
      <w:pPr>
        <w:pStyle w:val="8"/>
        <w:keepNext w:val="0"/>
        <w:keepLines w:val="0"/>
        <w:pageBreakBefore w:val="0"/>
        <w:widowControl w:val="0"/>
        <w:kinsoku/>
        <w:wordWrap/>
        <w:overflowPunct/>
        <w:topLinePunct w:val="0"/>
        <w:autoSpaceDE/>
        <w:autoSpaceDN/>
        <w:bidi w:val="0"/>
        <w:adjustRightInd/>
        <w:snapToGrid w:val="0"/>
        <w:spacing w:beforeAutospacing="0" w:afterAutospacing="0" w:line="600" w:lineRule="exact"/>
        <w:ind w:firstLine="640" w:firstLineChars="200"/>
        <w:jc w:val="both"/>
        <w:textAlignment w:val="auto"/>
        <w:rPr>
          <w:rFonts w:hint="eastAsia" w:ascii="仿宋_GB2312" w:hAnsi="仿宋_GB2312" w:cs="仿宋_GB2312"/>
          <w:color w:val="000000" w:themeColor="text1"/>
          <w:sz w:val="32"/>
          <w:szCs w:val="32"/>
          <w:shd w:val="clear" w:color="auto" w:fill="auto"/>
          <w:lang w:eastAsia="zh-CN"/>
          <w14:textFill>
            <w14:solidFill>
              <w14:schemeClr w14:val="tx1"/>
            </w14:solidFill>
          </w14:textFill>
        </w:rPr>
      </w:pPr>
      <w:r>
        <w:rPr>
          <w:rFonts w:hint="eastAsia" w:ascii="仿宋_GB2312" w:hAnsi="仿宋_GB2312" w:cs="仿宋_GB2312"/>
          <w:color w:val="000000" w:themeColor="text1"/>
          <w:sz w:val="32"/>
          <w:szCs w:val="32"/>
          <w:shd w:val="clear" w:color="auto" w:fill="auto"/>
          <w:lang w:val="en-US" w:eastAsia="zh-CN"/>
          <w14:textFill>
            <w14:solidFill>
              <w14:schemeClr w14:val="tx1"/>
            </w14:solidFill>
          </w14:textFill>
        </w:rPr>
        <w:t>11.</w:t>
      </w:r>
      <w:r>
        <w:rPr>
          <w:rFonts w:hint="eastAsia" w:ascii="仿宋_GB2312" w:hAnsi="仿宋_GB2312" w:cs="仿宋_GB2312"/>
          <w:color w:val="000000" w:themeColor="text1"/>
          <w:sz w:val="32"/>
          <w:szCs w:val="32"/>
          <w:shd w:val="clear" w:color="auto" w:fill="auto"/>
          <w14:textFill>
            <w14:solidFill>
              <w14:schemeClr w14:val="tx1"/>
            </w14:solidFill>
          </w14:textFill>
        </w:rPr>
        <w:t>改用非标准人防防护设备型号的</w:t>
      </w:r>
      <w:r>
        <w:rPr>
          <w:rFonts w:hint="eastAsia" w:ascii="仿宋_GB2312" w:hAnsi="仿宋_GB2312" w:cs="仿宋_GB2312"/>
          <w:color w:val="000000" w:themeColor="text1"/>
          <w:sz w:val="32"/>
          <w:szCs w:val="32"/>
          <w:shd w:val="clear" w:color="auto" w:fill="auto"/>
          <w:lang w:eastAsia="zh-CN"/>
          <w14:textFill>
            <w14:solidFill>
              <w14:schemeClr w14:val="tx1"/>
            </w14:solidFill>
          </w14:textFill>
        </w:rPr>
        <w:t>；</w:t>
      </w:r>
    </w:p>
    <w:p w14:paraId="377750CF">
      <w:pPr>
        <w:pStyle w:val="8"/>
        <w:keepNext w:val="0"/>
        <w:keepLines w:val="0"/>
        <w:pageBreakBefore w:val="0"/>
        <w:widowControl w:val="0"/>
        <w:kinsoku/>
        <w:wordWrap/>
        <w:overflowPunct/>
        <w:topLinePunct w:val="0"/>
        <w:autoSpaceDE/>
        <w:autoSpaceDN/>
        <w:bidi w:val="0"/>
        <w:adjustRightInd/>
        <w:snapToGrid w:val="0"/>
        <w:spacing w:beforeAutospacing="0" w:afterAutospacing="0" w:line="600" w:lineRule="exact"/>
        <w:ind w:firstLine="640" w:firstLineChars="200"/>
        <w:jc w:val="both"/>
        <w:textAlignment w:val="auto"/>
        <w:rPr>
          <w:rFonts w:hint="eastAsia" w:ascii="仿宋_GB2312" w:hAnsi="仿宋_GB2312" w:cs="仿宋_GB2312"/>
          <w:color w:val="000000" w:themeColor="text1"/>
          <w:sz w:val="32"/>
          <w:szCs w:val="32"/>
          <w:shd w:val="clear" w:color="auto" w:fill="auto"/>
          <w:lang w:eastAsia="zh-CN"/>
          <w14:textFill>
            <w14:solidFill>
              <w14:schemeClr w14:val="tx1"/>
            </w14:solidFill>
          </w14:textFill>
        </w:rPr>
      </w:pPr>
      <w:r>
        <w:rPr>
          <w:rFonts w:hint="eastAsia" w:ascii="仿宋_GB2312" w:hAnsi="仿宋_GB2312" w:cs="仿宋_GB2312"/>
          <w:color w:val="000000" w:themeColor="text1"/>
          <w:sz w:val="32"/>
          <w:szCs w:val="32"/>
          <w:shd w:val="clear" w:color="auto" w:fill="auto"/>
          <w:lang w:val="en-US" w:eastAsia="zh-CN"/>
          <w14:textFill>
            <w14:solidFill>
              <w14:schemeClr w14:val="tx1"/>
            </w14:solidFill>
          </w14:textFill>
        </w:rPr>
        <w:t>12.</w:t>
      </w:r>
      <w:r>
        <w:rPr>
          <w:rFonts w:hint="eastAsia" w:ascii="仿宋_GB2312" w:hAnsi="仿宋_GB2312" w:cs="仿宋_GB2312"/>
          <w:color w:val="000000" w:themeColor="text1"/>
          <w:sz w:val="32"/>
          <w:szCs w:val="32"/>
          <w:shd w:val="clear" w:color="auto" w:fill="auto"/>
          <w14:textFill>
            <w14:solidFill>
              <w14:schemeClr w14:val="tx1"/>
            </w14:solidFill>
          </w14:textFill>
        </w:rPr>
        <w:t>改变基础形式的</w:t>
      </w:r>
      <w:r>
        <w:rPr>
          <w:rFonts w:hint="eastAsia" w:ascii="仿宋_GB2312" w:hAnsi="仿宋_GB2312" w:cs="仿宋_GB2312"/>
          <w:color w:val="000000" w:themeColor="text1"/>
          <w:sz w:val="32"/>
          <w:szCs w:val="32"/>
          <w:shd w:val="clear" w:color="auto" w:fill="auto"/>
          <w:lang w:eastAsia="zh-CN"/>
          <w14:textFill>
            <w14:solidFill>
              <w14:schemeClr w14:val="tx1"/>
            </w14:solidFill>
          </w14:textFill>
        </w:rPr>
        <w:t>；</w:t>
      </w:r>
    </w:p>
    <w:p w14:paraId="197DC067">
      <w:pPr>
        <w:pStyle w:val="8"/>
        <w:keepNext w:val="0"/>
        <w:keepLines w:val="0"/>
        <w:pageBreakBefore w:val="0"/>
        <w:widowControl w:val="0"/>
        <w:kinsoku/>
        <w:wordWrap/>
        <w:overflowPunct/>
        <w:topLinePunct w:val="0"/>
        <w:autoSpaceDE/>
        <w:autoSpaceDN/>
        <w:bidi w:val="0"/>
        <w:adjustRightInd/>
        <w:snapToGrid w:val="0"/>
        <w:spacing w:beforeAutospacing="0" w:afterAutospacing="0" w:line="600" w:lineRule="exact"/>
        <w:ind w:firstLine="640" w:firstLineChars="200"/>
        <w:jc w:val="both"/>
        <w:textAlignment w:val="auto"/>
        <w:rPr>
          <w:rFonts w:hint="eastAsia" w:ascii="仿宋_GB2312" w:hAnsi="仿宋_GB2312" w:cs="仿宋_GB2312"/>
          <w:color w:val="000000" w:themeColor="text1"/>
          <w:sz w:val="32"/>
          <w:szCs w:val="32"/>
          <w:shd w:val="clear" w:color="auto" w:fill="auto"/>
          <w:lang w:eastAsia="zh-CN"/>
          <w14:textFill>
            <w14:solidFill>
              <w14:schemeClr w14:val="tx1"/>
            </w14:solidFill>
          </w14:textFill>
        </w:rPr>
      </w:pPr>
      <w:r>
        <w:rPr>
          <w:rFonts w:hint="eastAsia" w:ascii="仿宋_GB2312" w:hAnsi="仿宋_GB2312" w:cs="仿宋_GB2312"/>
          <w:color w:val="000000" w:themeColor="text1"/>
          <w:sz w:val="32"/>
          <w:szCs w:val="32"/>
          <w:shd w:val="clear" w:color="auto" w:fill="auto"/>
          <w:lang w:val="en-US" w:eastAsia="zh-CN"/>
          <w14:textFill>
            <w14:solidFill>
              <w14:schemeClr w14:val="tx1"/>
            </w14:solidFill>
          </w14:textFill>
        </w:rPr>
        <w:t>13.</w:t>
      </w:r>
      <w:r>
        <w:rPr>
          <w:rFonts w:hint="eastAsia" w:ascii="仿宋_GB2312" w:hAnsi="仿宋_GB2312" w:cs="仿宋_GB2312"/>
          <w:color w:val="000000" w:themeColor="text1"/>
          <w:sz w:val="32"/>
          <w:szCs w:val="32"/>
          <w:shd w:val="clear" w:color="auto" w:fill="auto"/>
          <w14:textFill>
            <w14:solidFill>
              <w14:schemeClr w14:val="tx1"/>
            </w14:solidFill>
          </w14:textFill>
        </w:rPr>
        <w:t>人防工程某一种类的结构构件的材料等级、截面尺寸或配筋发生大面积（或大量）调整的（同级别钢筋代换除外）</w:t>
      </w:r>
      <w:r>
        <w:rPr>
          <w:rFonts w:hint="eastAsia" w:ascii="仿宋_GB2312" w:hAnsi="仿宋_GB2312" w:cs="仿宋_GB2312"/>
          <w:color w:val="000000" w:themeColor="text1"/>
          <w:sz w:val="32"/>
          <w:szCs w:val="32"/>
          <w:shd w:val="clear" w:color="auto" w:fill="auto"/>
          <w:lang w:eastAsia="zh-CN"/>
          <w14:textFill>
            <w14:solidFill>
              <w14:schemeClr w14:val="tx1"/>
            </w14:solidFill>
          </w14:textFill>
        </w:rPr>
        <w:t>；</w:t>
      </w:r>
    </w:p>
    <w:p w14:paraId="07AF9377">
      <w:pPr>
        <w:pStyle w:val="8"/>
        <w:keepNext w:val="0"/>
        <w:keepLines w:val="0"/>
        <w:pageBreakBefore w:val="0"/>
        <w:widowControl w:val="0"/>
        <w:kinsoku/>
        <w:wordWrap/>
        <w:overflowPunct/>
        <w:topLinePunct w:val="0"/>
        <w:autoSpaceDE/>
        <w:autoSpaceDN/>
        <w:bidi w:val="0"/>
        <w:adjustRightInd/>
        <w:snapToGrid w:val="0"/>
        <w:spacing w:beforeAutospacing="0" w:afterAutospacing="0" w:line="600" w:lineRule="exact"/>
        <w:ind w:firstLine="640" w:firstLineChars="200"/>
        <w:jc w:val="both"/>
        <w:textAlignment w:val="auto"/>
        <w:rPr>
          <w:rFonts w:hint="eastAsia" w:ascii="仿宋_GB2312" w:hAnsi="仿宋_GB2312" w:cs="仿宋_GB2312"/>
          <w:color w:val="000000" w:themeColor="text1"/>
          <w:sz w:val="32"/>
          <w:szCs w:val="32"/>
          <w:shd w:val="clear" w:color="auto" w:fill="auto"/>
          <w:lang w:eastAsia="zh-CN"/>
          <w14:textFill>
            <w14:solidFill>
              <w14:schemeClr w14:val="tx1"/>
            </w14:solidFill>
          </w14:textFill>
        </w:rPr>
      </w:pPr>
      <w:r>
        <w:rPr>
          <w:rFonts w:hint="eastAsia" w:ascii="仿宋_GB2312" w:hAnsi="仿宋_GB2312" w:cs="仿宋_GB2312"/>
          <w:color w:val="000000" w:themeColor="text1"/>
          <w:sz w:val="32"/>
          <w:szCs w:val="32"/>
          <w:shd w:val="clear" w:color="auto" w:fill="auto"/>
          <w:lang w:val="en-US" w:eastAsia="zh-CN"/>
          <w14:textFill>
            <w14:solidFill>
              <w14:schemeClr w14:val="tx1"/>
            </w14:solidFill>
          </w14:textFill>
        </w:rPr>
        <w:t>14.</w:t>
      </w:r>
      <w:r>
        <w:rPr>
          <w:rFonts w:hint="eastAsia" w:ascii="仿宋_GB2312" w:hAnsi="仿宋_GB2312" w:cs="仿宋_GB2312"/>
          <w:color w:val="000000" w:themeColor="text1"/>
          <w:sz w:val="32"/>
          <w:szCs w:val="32"/>
          <w:shd w:val="clear" w:color="auto" w:fill="auto"/>
          <w14:textFill>
            <w14:solidFill>
              <w14:schemeClr w14:val="tx1"/>
            </w14:solidFill>
          </w14:textFill>
        </w:rPr>
        <w:t>对人防工程防护安全影响较大的特殊结构构件发生改变的（如托柱转换梁，托墙转换梁等）</w:t>
      </w:r>
      <w:r>
        <w:rPr>
          <w:rFonts w:hint="eastAsia" w:ascii="仿宋_GB2312" w:hAnsi="仿宋_GB2312" w:cs="仿宋_GB2312"/>
          <w:color w:val="000000" w:themeColor="text1"/>
          <w:sz w:val="32"/>
          <w:szCs w:val="32"/>
          <w:shd w:val="clear" w:color="auto" w:fill="auto"/>
          <w:lang w:eastAsia="zh-CN"/>
          <w14:textFill>
            <w14:solidFill>
              <w14:schemeClr w14:val="tx1"/>
            </w14:solidFill>
          </w14:textFill>
        </w:rPr>
        <w:t>；</w:t>
      </w:r>
    </w:p>
    <w:p w14:paraId="57B1EE5C">
      <w:pPr>
        <w:pStyle w:val="8"/>
        <w:keepNext w:val="0"/>
        <w:keepLines w:val="0"/>
        <w:pageBreakBefore w:val="0"/>
        <w:widowControl w:val="0"/>
        <w:kinsoku/>
        <w:wordWrap/>
        <w:overflowPunct/>
        <w:topLinePunct w:val="0"/>
        <w:autoSpaceDE/>
        <w:autoSpaceDN/>
        <w:bidi w:val="0"/>
        <w:adjustRightInd/>
        <w:snapToGrid w:val="0"/>
        <w:spacing w:beforeAutospacing="0" w:afterAutospacing="0" w:line="600" w:lineRule="exact"/>
        <w:ind w:firstLine="640" w:firstLineChars="200"/>
        <w:jc w:val="both"/>
        <w:textAlignment w:val="auto"/>
        <w:rPr>
          <w:rFonts w:hint="eastAsia" w:ascii="仿宋_GB2312" w:hAnsi="仿宋_GB2312" w:cs="仿宋_GB2312"/>
          <w:color w:val="000000" w:themeColor="text1"/>
          <w:sz w:val="32"/>
          <w:szCs w:val="32"/>
          <w:shd w:val="clear" w:color="auto" w:fill="auto"/>
          <w:lang w:eastAsia="zh-CN"/>
          <w14:textFill>
            <w14:solidFill>
              <w14:schemeClr w14:val="tx1"/>
            </w14:solidFill>
          </w14:textFill>
        </w:rPr>
      </w:pPr>
      <w:r>
        <w:rPr>
          <w:rFonts w:hint="eastAsia" w:ascii="仿宋_GB2312" w:hAnsi="仿宋_GB2312" w:cs="仿宋_GB2312"/>
          <w:color w:val="000000" w:themeColor="text1"/>
          <w:sz w:val="32"/>
          <w:szCs w:val="32"/>
          <w:shd w:val="clear" w:color="auto" w:fill="auto"/>
          <w:lang w:val="en-US" w:eastAsia="zh-CN"/>
          <w14:textFill>
            <w14:solidFill>
              <w14:schemeClr w14:val="tx1"/>
            </w14:solidFill>
          </w14:textFill>
        </w:rPr>
        <w:t>15.</w:t>
      </w:r>
      <w:r>
        <w:rPr>
          <w:rFonts w:hint="eastAsia" w:ascii="仿宋_GB2312" w:hAnsi="仿宋_GB2312" w:cs="仿宋_GB2312"/>
          <w:color w:val="000000" w:themeColor="text1"/>
          <w:sz w:val="32"/>
          <w:szCs w:val="32"/>
          <w:shd w:val="clear" w:color="auto" w:fill="auto"/>
          <w14:textFill>
            <w14:solidFill>
              <w14:schemeClr w14:val="tx1"/>
            </w14:solidFill>
          </w14:textFill>
        </w:rPr>
        <w:t>人防战时主要设备的参数或数量发生变化的（含过滤吸收器、超压排气阀门、密闭阀门、风机、空调室内外机组、水箱、柴油发电机组、油箱等）</w:t>
      </w:r>
      <w:r>
        <w:rPr>
          <w:rFonts w:hint="eastAsia" w:ascii="仿宋_GB2312" w:hAnsi="仿宋_GB2312" w:cs="仿宋_GB2312"/>
          <w:color w:val="000000" w:themeColor="text1"/>
          <w:sz w:val="32"/>
          <w:szCs w:val="32"/>
          <w:shd w:val="clear" w:color="auto" w:fill="auto"/>
          <w:lang w:eastAsia="zh-CN"/>
          <w14:textFill>
            <w14:solidFill>
              <w14:schemeClr w14:val="tx1"/>
            </w14:solidFill>
          </w14:textFill>
        </w:rPr>
        <w:t>；</w:t>
      </w:r>
    </w:p>
    <w:p w14:paraId="620997B8">
      <w:pPr>
        <w:pStyle w:val="8"/>
        <w:keepNext w:val="0"/>
        <w:keepLines w:val="0"/>
        <w:pageBreakBefore w:val="0"/>
        <w:widowControl w:val="0"/>
        <w:kinsoku/>
        <w:wordWrap/>
        <w:overflowPunct/>
        <w:topLinePunct w:val="0"/>
        <w:autoSpaceDE/>
        <w:autoSpaceDN/>
        <w:bidi w:val="0"/>
        <w:adjustRightInd/>
        <w:snapToGrid w:val="0"/>
        <w:spacing w:beforeAutospacing="0" w:afterAutospacing="0" w:line="600" w:lineRule="exact"/>
        <w:ind w:firstLine="640" w:firstLineChars="200"/>
        <w:jc w:val="both"/>
        <w:textAlignment w:val="auto"/>
        <w:rPr>
          <w:rFonts w:hint="eastAsia" w:ascii="仿宋_GB2312" w:hAnsi="仿宋_GB2312" w:cs="仿宋_GB2312"/>
          <w:color w:val="000000" w:themeColor="text1"/>
          <w:sz w:val="32"/>
          <w:szCs w:val="32"/>
          <w:shd w:val="clear" w:color="auto" w:fill="auto"/>
          <w:lang w:eastAsia="zh-CN"/>
          <w14:textFill>
            <w14:solidFill>
              <w14:schemeClr w14:val="tx1"/>
            </w14:solidFill>
          </w14:textFill>
        </w:rPr>
      </w:pPr>
      <w:r>
        <w:rPr>
          <w:rFonts w:hint="eastAsia" w:ascii="仿宋_GB2312" w:hAnsi="仿宋_GB2312" w:cs="仿宋_GB2312"/>
          <w:color w:val="000000" w:themeColor="text1"/>
          <w:sz w:val="32"/>
          <w:szCs w:val="32"/>
          <w:shd w:val="clear" w:color="auto" w:fill="auto"/>
          <w:lang w:val="en-US" w:eastAsia="zh-CN"/>
          <w14:textFill>
            <w14:solidFill>
              <w14:schemeClr w14:val="tx1"/>
            </w14:solidFill>
          </w14:textFill>
        </w:rPr>
        <w:t>16.</w:t>
      </w:r>
      <w:r>
        <w:rPr>
          <w:rFonts w:hint="eastAsia" w:ascii="仿宋_GB2312" w:hAnsi="仿宋_GB2312" w:cs="仿宋_GB2312"/>
          <w:color w:val="000000" w:themeColor="text1"/>
          <w:sz w:val="32"/>
          <w:szCs w:val="32"/>
          <w:shd w:val="clear" w:color="auto" w:fill="auto"/>
          <w14:textFill>
            <w14:solidFill>
              <w14:schemeClr w14:val="tx1"/>
            </w14:solidFill>
          </w14:textFill>
        </w:rPr>
        <w:t>战时电站的柴油发电机房的降温方式发生改变的</w:t>
      </w:r>
      <w:r>
        <w:rPr>
          <w:rFonts w:hint="eastAsia" w:ascii="仿宋_GB2312" w:hAnsi="仿宋_GB2312" w:cs="仿宋_GB2312"/>
          <w:color w:val="000000" w:themeColor="text1"/>
          <w:sz w:val="32"/>
          <w:szCs w:val="32"/>
          <w:shd w:val="clear" w:color="auto" w:fill="auto"/>
          <w:lang w:eastAsia="zh-CN"/>
          <w14:textFill>
            <w14:solidFill>
              <w14:schemeClr w14:val="tx1"/>
            </w14:solidFill>
          </w14:textFill>
        </w:rPr>
        <w:t>；</w:t>
      </w:r>
    </w:p>
    <w:p w14:paraId="168C735F">
      <w:pPr>
        <w:pStyle w:val="8"/>
        <w:keepNext w:val="0"/>
        <w:keepLines w:val="0"/>
        <w:pageBreakBefore w:val="0"/>
        <w:widowControl w:val="0"/>
        <w:kinsoku/>
        <w:wordWrap/>
        <w:overflowPunct/>
        <w:topLinePunct w:val="0"/>
        <w:autoSpaceDE/>
        <w:autoSpaceDN/>
        <w:bidi w:val="0"/>
        <w:adjustRightInd/>
        <w:snapToGrid w:val="0"/>
        <w:spacing w:beforeAutospacing="0" w:afterAutospacing="0" w:line="600" w:lineRule="exact"/>
        <w:ind w:firstLine="640" w:firstLineChars="200"/>
        <w:jc w:val="both"/>
        <w:textAlignment w:val="auto"/>
        <w:rPr>
          <w:rFonts w:ascii="仿宋_GB2312" w:hAnsi="仿宋_GB2312" w:cs="仿宋_GB2312"/>
          <w:color w:val="000000" w:themeColor="text1"/>
          <w:sz w:val="32"/>
          <w:szCs w:val="32"/>
          <w:shd w:val="clear" w:color="auto" w:fill="auto"/>
          <w14:textFill>
            <w14:solidFill>
              <w14:schemeClr w14:val="tx1"/>
            </w14:solidFill>
          </w14:textFill>
        </w:rPr>
      </w:pPr>
      <w:r>
        <w:rPr>
          <w:rFonts w:hint="eastAsia" w:ascii="仿宋_GB2312" w:hAnsi="仿宋_GB2312" w:cs="仿宋_GB2312"/>
          <w:color w:val="000000" w:themeColor="text1"/>
          <w:sz w:val="32"/>
          <w:szCs w:val="32"/>
          <w:shd w:val="clear" w:color="auto" w:fill="auto"/>
          <w:lang w:val="en-US" w:eastAsia="zh-CN"/>
          <w14:textFill>
            <w14:solidFill>
              <w14:schemeClr w14:val="tx1"/>
            </w14:solidFill>
          </w14:textFill>
        </w:rPr>
        <w:t>17.</w:t>
      </w:r>
      <w:r>
        <w:rPr>
          <w:rFonts w:hint="eastAsia" w:ascii="仿宋_GB2312" w:hAnsi="仿宋_GB2312" w:cs="仿宋_GB2312"/>
          <w:color w:val="000000" w:themeColor="text1"/>
          <w:sz w:val="32"/>
          <w:szCs w:val="32"/>
          <w:shd w:val="clear" w:color="auto" w:fill="auto"/>
          <w14:textFill>
            <w14:solidFill>
              <w14:schemeClr w14:val="tx1"/>
            </w14:solidFill>
          </w14:textFill>
        </w:rPr>
        <w:t>相关专业的重大变更引起降低人防工程防护安全性能的。</w:t>
      </w:r>
    </w:p>
    <w:p w14:paraId="38CB1E6D">
      <w:pPr>
        <w:pStyle w:val="8"/>
        <w:keepNext w:val="0"/>
        <w:keepLines w:val="0"/>
        <w:pageBreakBefore w:val="0"/>
        <w:widowControl w:val="0"/>
        <w:kinsoku/>
        <w:wordWrap/>
        <w:overflowPunct/>
        <w:topLinePunct w:val="0"/>
        <w:autoSpaceDE/>
        <w:autoSpaceDN/>
        <w:bidi w:val="0"/>
        <w:adjustRightInd/>
        <w:snapToGrid w:val="0"/>
        <w:spacing w:beforeAutospacing="0" w:afterAutospacing="0" w:line="600" w:lineRule="exact"/>
        <w:ind w:firstLine="640" w:firstLineChars="200"/>
        <w:jc w:val="both"/>
        <w:textAlignment w:val="auto"/>
        <w:rPr>
          <w:rFonts w:hint="eastAsia" w:ascii="楷体_GB2312" w:hAnsi="楷体_GB2312" w:eastAsia="楷体_GB2312" w:cs="楷体_GB2312"/>
          <w:color w:val="000000" w:themeColor="text1"/>
          <w:sz w:val="32"/>
          <w:szCs w:val="32"/>
          <w:shd w:val="clear" w:color="auto" w:fill="auto"/>
          <w14:textFill>
            <w14:solidFill>
              <w14:schemeClr w14:val="tx1"/>
            </w14:solidFill>
          </w14:textFill>
        </w:rPr>
      </w:pPr>
      <w:r>
        <w:rPr>
          <w:rFonts w:hint="eastAsia" w:ascii="楷体_GB2312" w:hAnsi="楷体_GB2312" w:eastAsia="楷体_GB2312" w:cs="楷体_GB2312"/>
          <w:color w:val="000000" w:themeColor="text1"/>
          <w:sz w:val="32"/>
          <w:szCs w:val="32"/>
          <w:shd w:val="clear" w:color="auto" w:fill="auto"/>
          <w:lang w:eastAsia="zh-CN"/>
          <w14:textFill>
            <w14:solidFill>
              <w14:schemeClr w14:val="tx1"/>
            </w14:solidFill>
          </w14:textFill>
        </w:rPr>
        <w:t>（</w:t>
      </w:r>
      <w:r>
        <w:rPr>
          <w:rFonts w:hint="eastAsia" w:ascii="楷体_GB2312" w:hAnsi="楷体_GB2312" w:eastAsia="楷体_GB2312" w:cs="楷体_GB2312"/>
          <w:color w:val="000000" w:themeColor="text1"/>
          <w:sz w:val="32"/>
          <w:szCs w:val="32"/>
          <w:shd w:val="clear" w:color="auto" w:fill="auto"/>
          <w:lang w:val="en-US" w:eastAsia="zh-CN"/>
          <w14:textFill>
            <w14:solidFill>
              <w14:schemeClr w14:val="tx1"/>
            </w14:solidFill>
          </w14:textFill>
        </w:rPr>
        <w:t>二</w:t>
      </w:r>
      <w:r>
        <w:rPr>
          <w:rFonts w:hint="eastAsia" w:ascii="楷体_GB2312" w:hAnsi="楷体_GB2312" w:eastAsia="楷体_GB2312" w:cs="楷体_GB2312"/>
          <w:color w:val="000000" w:themeColor="text1"/>
          <w:sz w:val="32"/>
          <w:szCs w:val="32"/>
          <w:shd w:val="clear" w:color="auto" w:fill="auto"/>
          <w:lang w:eastAsia="zh-CN"/>
          <w14:textFill>
            <w14:solidFill>
              <w14:schemeClr w14:val="tx1"/>
            </w14:solidFill>
          </w14:textFill>
        </w:rPr>
        <w:t>）</w:t>
      </w:r>
      <w:r>
        <w:rPr>
          <w:rFonts w:hint="eastAsia" w:ascii="楷体_GB2312" w:hAnsi="楷体_GB2312" w:eastAsia="楷体_GB2312" w:cs="楷体_GB2312"/>
          <w:color w:val="000000" w:themeColor="text1"/>
          <w:sz w:val="32"/>
          <w:szCs w:val="32"/>
          <w:shd w:val="clear" w:color="auto" w:fill="auto"/>
          <w14:textFill>
            <w14:solidFill>
              <w14:schemeClr w14:val="tx1"/>
            </w14:solidFill>
          </w14:textFill>
        </w:rPr>
        <w:t>装配式</w:t>
      </w:r>
      <w:r>
        <w:rPr>
          <w:rFonts w:hint="eastAsia" w:ascii="楷体_GB2312" w:hAnsi="楷体_GB2312" w:eastAsia="楷体_GB2312" w:cs="楷体_GB2312"/>
          <w:color w:val="000000" w:themeColor="text1"/>
          <w:sz w:val="32"/>
          <w:szCs w:val="32"/>
          <w:shd w:val="clear" w:color="auto" w:fill="auto"/>
          <w:lang w:val="en-US" w:eastAsia="zh-CN"/>
          <w14:textFill>
            <w14:solidFill>
              <w14:schemeClr w14:val="tx1"/>
            </w14:solidFill>
          </w14:textFill>
        </w:rPr>
        <w:t>建筑</w:t>
      </w:r>
      <w:r>
        <w:rPr>
          <w:rFonts w:hint="eastAsia" w:ascii="楷体_GB2312" w:hAnsi="楷体_GB2312" w:eastAsia="楷体_GB2312" w:cs="楷体_GB2312"/>
          <w:color w:val="000000" w:themeColor="text1"/>
          <w:sz w:val="32"/>
          <w:szCs w:val="32"/>
          <w:shd w:val="clear" w:color="auto" w:fill="auto"/>
          <w14:textFill>
            <w14:solidFill>
              <w14:schemeClr w14:val="tx1"/>
            </w14:solidFill>
          </w14:textFill>
        </w:rPr>
        <w:t>专项设计</w:t>
      </w:r>
    </w:p>
    <w:p w14:paraId="18B641F9">
      <w:pPr>
        <w:pStyle w:val="8"/>
        <w:keepNext w:val="0"/>
        <w:keepLines w:val="0"/>
        <w:pageBreakBefore w:val="0"/>
        <w:widowControl w:val="0"/>
        <w:kinsoku/>
        <w:wordWrap/>
        <w:overflowPunct/>
        <w:topLinePunct w:val="0"/>
        <w:autoSpaceDE/>
        <w:autoSpaceDN/>
        <w:bidi w:val="0"/>
        <w:adjustRightInd/>
        <w:snapToGrid w:val="0"/>
        <w:spacing w:beforeAutospacing="0" w:afterAutospacing="0" w:line="600" w:lineRule="exact"/>
        <w:ind w:firstLine="640" w:firstLineChars="200"/>
        <w:jc w:val="both"/>
        <w:textAlignment w:val="auto"/>
        <w:rPr>
          <w:rFonts w:hint="eastAsia" w:ascii="仿宋_GB2312" w:hAnsi="仿宋_GB2312" w:eastAsia="仿宋_GB2312" w:cs="仿宋_GB2312"/>
          <w:color w:val="000000" w:themeColor="text1"/>
          <w:sz w:val="32"/>
          <w:szCs w:val="32"/>
          <w:shd w:val="clear" w:color="auto" w:fill="auto"/>
          <w:lang w:eastAsia="zh-CN"/>
          <w14:textFill>
            <w14:solidFill>
              <w14:schemeClr w14:val="tx1"/>
            </w14:solidFill>
          </w14:textFill>
        </w:rPr>
      </w:pPr>
      <w:r>
        <w:rPr>
          <w:rFonts w:hint="eastAsia" w:ascii="仿宋_GB2312" w:hAnsi="仿宋_GB2312" w:cs="仿宋_GB2312"/>
          <w:color w:val="000000" w:themeColor="text1"/>
          <w:sz w:val="32"/>
          <w:szCs w:val="32"/>
          <w:shd w:val="clear" w:color="auto" w:fill="auto"/>
          <w:lang w:val="en-US" w:eastAsia="zh-CN"/>
          <w14:textFill>
            <w14:solidFill>
              <w14:schemeClr w14:val="tx1"/>
            </w14:solidFill>
          </w14:textFill>
        </w:rPr>
        <w:t>1.</w:t>
      </w:r>
      <w:r>
        <w:rPr>
          <w:rFonts w:hint="eastAsia" w:ascii="仿宋_GB2312" w:hAnsi="仿宋_GB2312" w:cs="仿宋_GB2312"/>
          <w:color w:val="000000" w:themeColor="text1"/>
          <w:sz w:val="32"/>
          <w:szCs w:val="32"/>
          <w:shd w:val="clear" w:color="auto" w:fill="auto"/>
          <w14:textFill>
            <w14:solidFill>
              <w14:schemeClr w14:val="tx1"/>
            </w14:solidFill>
          </w14:textFill>
        </w:rPr>
        <w:t>装配式构件类型发生改变的</w:t>
      </w:r>
      <w:r>
        <w:rPr>
          <w:rFonts w:hint="eastAsia" w:ascii="仿宋_GB2312" w:hAnsi="仿宋_GB2312" w:cs="仿宋_GB2312"/>
          <w:color w:val="000000" w:themeColor="text1"/>
          <w:sz w:val="32"/>
          <w:szCs w:val="32"/>
          <w:shd w:val="clear" w:color="auto" w:fill="auto"/>
          <w:lang w:eastAsia="zh-CN"/>
          <w14:textFill>
            <w14:solidFill>
              <w14:schemeClr w14:val="tx1"/>
            </w14:solidFill>
          </w14:textFill>
        </w:rPr>
        <w:t>；</w:t>
      </w:r>
    </w:p>
    <w:p w14:paraId="00E63E25">
      <w:pPr>
        <w:pStyle w:val="8"/>
        <w:keepNext w:val="0"/>
        <w:keepLines w:val="0"/>
        <w:pageBreakBefore w:val="0"/>
        <w:widowControl w:val="0"/>
        <w:kinsoku/>
        <w:wordWrap/>
        <w:overflowPunct/>
        <w:topLinePunct w:val="0"/>
        <w:autoSpaceDE/>
        <w:autoSpaceDN/>
        <w:bidi w:val="0"/>
        <w:adjustRightInd/>
        <w:snapToGrid w:val="0"/>
        <w:spacing w:beforeAutospacing="0" w:afterAutospacing="0" w:line="600" w:lineRule="exact"/>
        <w:ind w:firstLine="640" w:firstLineChars="200"/>
        <w:jc w:val="both"/>
        <w:textAlignment w:val="auto"/>
        <w:rPr>
          <w:rFonts w:hint="eastAsia" w:ascii="仿宋_GB2312" w:hAnsi="仿宋_GB2312" w:eastAsia="仿宋_GB2312" w:cs="仿宋_GB2312"/>
          <w:color w:val="000000" w:themeColor="text1"/>
          <w:sz w:val="32"/>
          <w:szCs w:val="32"/>
          <w:shd w:val="clear" w:color="auto" w:fill="auto"/>
          <w:lang w:eastAsia="zh-CN"/>
          <w14:textFill>
            <w14:solidFill>
              <w14:schemeClr w14:val="tx1"/>
            </w14:solidFill>
          </w14:textFill>
        </w:rPr>
      </w:pPr>
      <w:r>
        <w:rPr>
          <w:rFonts w:hint="eastAsia" w:ascii="仿宋_GB2312" w:hAnsi="仿宋_GB2312" w:cs="仿宋_GB2312"/>
          <w:color w:val="000000" w:themeColor="text1"/>
          <w:sz w:val="32"/>
          <w:szCs w:val="32"/>
          <w:shd w:val="clear" w:color="auto" w:fill="auto"/>
          <w:lang w:val="en-US" w:eastAsia="zh-CN"/>
          <w14:textFill>
            <w14:solidFill>
              <w14:schemeClr w14:val="tx1"/>
            </w14:solidFill>
          </w14:textFill>
        </w:rPr>
        <w:t>2.</w:t>
      </w:r>
      <w:r>
        <w:rPr>
          <w:rFonts w:hint="eastAsia" w:ascii="仿宋_GB2312" w:hAnsi="仿宋_GB2312" w:cs="仿宋_GB2312"/>
          <w:color w:val="000000" w:themeColor="text1"/>
          <w:sz w:val="32"/>
          <w:szCs w:val="32"/>
          <w:shd w:val="clear" w:color="auto" w:fill="auto"/>
          <w14:textFill>
            <w14:solidFill>
              <w14:schemeClr w14:val="tx1"/>
            </w14:solidFill>
          </w14:textFill>
        </w:rPr>
        <w:t>装配式节点连接方式发生改变的</w:t>
      </w:r>
      <w:r>
        <w:rPr>
          <w:rFonts w:hint="eastAsia" w:ascii="仿宋_GB2312" w:hAnsi="仿宋_GB2312" w:cs="仿宋_GB2312"/>
          <w:color w:val="000000" w:themeColor="text1"/>
          <w:sz w:val="32"/>
          <w:szCs w:val="32"/>
          <w:shd w:val="clear" w:color="auto" w:fill="auto"/>
          <w:lang w:eastAsia="zh-CN"/>
          <w14:textFill>
            <w14:solidFill>
              <w14:schemeClr w14:val="tx1"/>
            </w14:solidFill>
          </w14:textFill>
        </w:rPr>
        <w:t>；</w:t>
      </w:r>
    </w:p>
    <w:p w14:paraId="5C4E3E33">
      <w:pPr>
        <w:pStyle w:val="8"/>
        <w:keepNext w:val="0"/>
        <w:keepLines w:val="0"/>
        <w:pageBreakBefore w:val="0"/>
        <w:widowControl w:val="0"/>
        <w:kinsoku/>
        <w:wordWrap/>
        <w:overflowPunct/>
        <w:topLinePunct w:val="0"/>
        <w:autoSpaceDE/>
        <w:autoSpaceDN/>
        <w:bidi w:val="0"/>
        <w:adjustRightInd/>
        <w:snapToGrid w:val="0"/>
        <w:spacing w:beforeAutospacing="0" w:afterAutospacing="0" w:line="600" w:lineRule="exact"/>
        <w:ind w:firstLine="640" w:firstLineChars="200"/>
        <w:jc w:val="both"/>
        <w:textAlignment w:val="auto"/>
        <w:rPr>
          <w:rFonts w:ascii="仿宋_GB2312" w:hAnsi="仿宋_GB2312" w:cs="仿宋_GB2312"/>
          <w:color w:val="000000" w:themeColor="text1"/>
          <w:sz w:val="32"/>
          <w:szCs w:val="32"/>
          <w:shd w:val="clear" w:color="auto" w:fill="auto"/>
          <w14:textFill>
            <w14:solidFill>
              <w14:schemeClr w14:val="tx1"/>
            </w14:solidFill>
          </w14:textFill>
        </w:rPr>
      </w:pPr>
      <w:r>
        <w:rPr>
          <w:rFonts w:hint="eastAsia" w:ascii="仿宋_GB2312" w:hAnsi="仿宋_GB2312" w:cs="仿宋_GB2312"/>
          <w:color w:val="000000" w:themeColor="text1"/>
          <w:sz w:val="32"/>
          <w:szCs w:val="32"/>
          <w:shd w:val="clear" w:color="auto" w:fill="auto"/>
          <w:lang w:val="en-US" w:eastAsia="zh-CN"/>
          <w14:textFill>
            <w14:solidFill>
              <w14:schemeClr w14:val="tx1"/>
            </w14:solidFill>
          </w14:textFill>
        </w:rPr>
        <w:t>3.</w:t>
      </w:r>
      <w:r>
        <w:rPr>
          <w:rFonts w:hint="eastAsia" w:ascii="仿宋_GB2312" w:hAnsi="仿宋_GB2312" w:cs="仿宋_GB2312"/>
          <w:color w:val="000000" w:themeColor="text1"/>
          <w:sz w:val="32"/>
          <w:szCs w:val="32"/>
          <w:shd w:val="clear" w:color="auto" w:fill="auto"/>
          <w14:textFill>
            <w14:solidFill>
              <w14:schemeClr w14:val="tx1"/>
            </w14:solidFill>
          </w14:textFill>
        </w:rPr>
        <w:t>发生与非装配式建筑结构重大变更相同的变更时。</w:t>
      </w:r>
    </w:p>
    <w:p w14:paraId="4DD89025">
      <w:pPr>
        <w:pStyle w:val="8"/>
        <w:keepNext w:val="0"/>
        <w:keepLines w:val="0"/>
        <w:pageBreakBefore w:val="0"/>
        <w:widowControl w:val="0"/>
        <w:kinsoku/>
        <w:wordWrap/>
        <w:overflowPunct/>
        <w:topLinePunct w:val="0"/>
        <w:autoSpaceDE/>
        <w:autoSpaceDN/>
        <w:bidi w:val="0"/>
        <w:adjustRightInd/>
        <w:snapToGrid w:val="0"/>
        <w:spacing w:beforeAutospacing="0" w:afterAutospacing="0" w:line="600" w:lineRule="exact"/>
        <w:ind w:firstLine="640" w:firstLineChars="200"/>
        <w:jc w:val="both"/>
        <w:textAlignment w:val="auto"/>
        <w:rPr>
          <w:rFonts w:hint="eastAsia" w:ascii="楷体_GB2312" w:hAnsi="楷体_GB2312" w:eastAsia="楷体_GB2312" w:cs="楷体_GB2312"/>
          <w:color w:val="000000" w:themeColor="text1"/>
          <w:sz w:val="32"/>
          <w:szCs w:val="32"/>
          <w:shd w:val="clear" w:color="auto" w:fill="auto"/>
          <w14:textFill>
            <w14:solidFill>
              <w14:schemeClr w14:val="tx1"/>
            </w14:solidFill>
          </w14:textFill>
        </w:rPr>
      </w:pPr>
      <w:r>
        <w:rPr>
          <w:rFonts w:hint="eastAsia" w:ascii="楷体_GB2312" w:hAnsi="楷体_GB2312" w:eastAsia="楷体_GB2312" w:cs="楷体_GB2312"/>
          <w:color w:val="000000" w:themeColor="text1"/>
          <w:sz w:val="32"/>
          <w:szCs w:val="32"/>
          <w:shd w:val="clear" w:color="auto" w:fill="auto"/>
          <w:lang w:eastAsia="zh-CN"/>
          <w14:textFill>
            <w14:solidFill>
              <w14:schemeClr w14:val="tx1"/>
            </w14:solidFill>
          </w14:textFill>
        </w:rPr>
        <w:t>（</w:t>
      </w:r>
      <w:r>
        <w:rPr>
          <w:rFonts w:hint="eastAsia" w:ascii="楷体_GB2312" w:hAnsi="楷体_GB2312" w:eastAsia="楷体_GB2312" w:cs="楷体_GB2312"/>
          <w:color w:val="000000" w:themeColor="text1"/>
          <w:sz w:val="32"/>
          <w:szCs w:val="32"/>
          <w:shd w:val="clear" w:color="auto" w:fill="auto"/>
          <w:lang w:val="en-US" w:eastAsia="zh-CN"/>
          <w14:textFill>
            <w14:solidFill>
              <w14:schemeClr w14:val="tx1"/>
            </w14:solidFill>
          </w14:textFill>
        </w:rPr>
        <w:t>三</w:t>
      </w:r>
      <w:r>
        <w:rPr>
          <w:rFonts w:hint="eastAsia" w:ascii="楷体_GB2312" w:hAnsi="楷体_GB2312" w:eastAsia="楷体_GB2312" w:cs="楷体_GB2312"/>
          <w:color w:val="000000" w:themeColor="text1"/>
          <w:sz w:val="32"/>
          <w:szCs w:val="32"/>
          <w:shd w:val="clear" w:color="auto" w:fill="auto"/>
          <w:lang w:eastAsia="zh-CN"/>
          <w14:textFill>
            <w14:solidFill>
              <w14:schemeClr w14:val="tx1"/>
            </w14:solidFill>
          </w14:textFill>
        </w:rPr>
        <w:t>）</w:t>
      </w:r>
      <w:r>
        <w:rPr>
          <w:rFonts w:hint="eastAsia" w:ascii="楷体_GB2312" w:hAnsi="楷体_GB2312" w:eastAsia="楷体_GB2312" w:cs="楷体_GB2312"/>
          <w:color w:val="000000" w:themeColor="text1"/>
          <w:sz w:val="32"/>
          <w:szCs w:val="32"/>
          <w:shd w:val="clear" w:color="auto" w:fill="auto"/>
          <w14:textFill>
            <w14:solidFill>
              <w14:schemeClr w14:val="tx1"/>
            </w14:solidFill>
          </w14:textFill>
        </w:rPr>
        <w:t>绿</w:t>
      </w:r>
      <w:r>
        <w:rPr>
          <w:rFonts w:hint="eastAsia" w:ascii="楷体_GB2312" w:hAnsi="楷体_GB2312" w:eastAsia="楷体_GB2312" w:cs="楷体_GB2312"/>
          <w:color w:val="000000" w:themeColor="text1"/>
          <w:sz w:val="32"/>
          <w:szCs w:val="32"/>
          <w:shd w:val="clear" w:color="auto" w:fill="auto"/>
          <w:lang w:val="en-US" w:eastAsia="zh-CN"/>
          <w14:textFill>
            <w14:solidFill>
              <w14:schemeClr w14:val="tx1"/>
            </w14:solidFill>
          </w14:textFill>
        </w:rPr>
        <w:t>色</w:t>
      </w:r>
      <w:r>
        <w:rPr>
          <w:rFonts w:hint="eastAsia" w:ascii="楷体_GB2312" w:hAnsi="楷体_GB2312" w:eastAsia="楷体_GB2312" w:cs="楷体_GB2312"/>
          <w:color w:val="000000" w:themeColor="text1"/>
          <w:sz w:val="32"/>
          <w:szCs w:val="32"/>
          <w:shd w:val="clear" w:color="auto" w:fill="auto"/>
          <w14:textFill>
            <w14:solidFill>
              <w14:schemeClr w14:val="tx1"/>
            </w14:solidFill>
          </w14:textFill>
        </w:rPr>
        <w:t>建</w:t>
      </w:r>
      <w:r>
        <w:rPr>
          <w:rFonts w:hint="eastAsia" w:ascii="楷体_GB2312" w:hAnsi="楷体_GB2312" w:eastAsia="楷体_GB2312" w:cs="楷体_GB2312"/>
          <w:color w:val="000000" w:themeColor="text1"/>
          <w:sz w:val="32"/>
          <w:szCs w:val="32"/>
          <w:shd w:val="clear" w:color="auto" w:fill="auto"/>
          <w:lang w:val="en-US" w:eastAsia="zh-CN"/>
          <w14:textFill>
            <w14:solidFill>
              <w14:schemeClr w14:val="tx1"/>
            </w14:solidFill>
          </w14:textFill>
        </w:rPr>
        <w:t>筑</w:t>
      </w:r>
      <w:r>
        <w:rPr>
          <w:rFonts w:hint="eastAsia" w:ascii="楷体_GB2312" w:hAnsi="楷体_GB2312" w:eastAsia="楷体_GB2312" w:cs="楷体_GB2312"/>
          <w:color w:val="000000" w:themeColor="text1"/>
          <w:sz w:val="32"/>
          <w:szCs w:val="32"/>
          <w:shd w:val="clear" w:color="auto" w:fill="auto"/>
          <w14:textFill>
            <w14:solidFill>
              <w14:schemeClr w14:val="tx1"/>
            </w14:solidFill>
          </w14:textFill>
        </w:rPr>
        <w:t>专项设计</w:t>
      </w:r>
    </w:p>
    <w:p w14:paraId="5E2AF81B">
      <w:pPr>
        <w:pStyle w:val="8"/>
        <w:keepNext w:val="0"/>
        <w:keepLines w:val="0"/>
        <w:pageBreakBefore w:val="0"/>
        <w:widowControl w:val="0"/>
        <w:kinsoku/>
        <w:wordWrap/>
        <w:overflowPunct/>
        <w:topLinePunct w:val="0"/>
        <w:autoSpaceDE/>
        <w:autoSpaceDN/>
        <w:bidi w:val="0"/>
        <w:adjustRightInd/>
        <w:snapToGrid w:val="0"/>
        <w:spacing w:beforeAutospacing="0" w:afterAutospacing="0" w:line="600" w:lineRule="exact"/>
        <w:ind w:firstLine="640" w:firstLineChars="200"/>
        <w:jc w:val="both"/>
        <w:textAlignment w:val="auto"/>
        <w:rPr>
          <w:rFonts w:ascii="仿宋_GB2312" w:hAnsi="仿宋_GB2312" w:cs="仿宋_GB2312"/>
          <w:color w:val="000000" w:themeColor="text1"/>
          <w:sz w:val="32"/>
          <w:szCs w:val="32"/>
          <w:shd w:val="clear" w:color="auto" w:fill="auto"/>
          <w14:textFill>
            <w14:solidFill>
              <w14:schemeClr w14:val="tx1"/>
            </w14:solidFill>
          </w14:textFill>
        </w:rPr>
      </w:pPr>
      <w:r>
        <w:rPr>
          <w:rFonts w:hint="eastAsia" w:ascii="仿宋_GB2312" w:hAnsi="仿宋_GB2312" w:cs="仿宋_GB2312"/>
          <w:color w:val="000000" w:themeColor="text1"/>
          <w:sz w:val="32"/>
          <w:szCs w:val="32"/>
          <w:shd w:val="clear" w:color="auto" w:fill="auto"/>
          <w14:textFill>
            <w14:solidFill>
              <w14:schemeClr w14:val="tx1"/>
            </w14:solidFill>
          </w14:textFill>
        </w:rPr>
        <w:t>绿色建筑达标条文变更</w:t>
      </w:r>
      <w:r>
        <w:rPr>
          <w:rFonts w:hint="eastAsia" w:ascii="仿宋_GB2312" w:hAnsi="仿宋_GB2312" w:cs="仿宋_GB2312"/>
          <w:color w:val="000000" w:themeColor="text1"/>
          <w:sz w:val="32"/>
          <w:szCs w:val="32"/>
          <w:shd w:val="clear" w:color="auto" w:fill="auto"/>
          <w:lang w:val="en-US" w:eastAsia="zh-CN"/>
          <w14:textFill>
            <w14:solidFill>
              <w14:schemeClr w14:val="tx1"/>
            </w14:solidFill>
          </w14:textFill>
        </w:rPr>
        <w:t>的</w:t>
      </w:r>
      <w:r>
        <w:rPr>
          <w:rFonts w:hint="eastAsia" w:ascii="仿宋_GB2312" w:hAnsi="仿宋_GB2312" w:cs="仿宋_GB2312"/>
          <w:color w:val="000000" w:themeColor="text1"/>
          <w:sz w:val="32"/>
          <w:szCs w:val="32"/>
          <w:shd w:val="clear" w:color="auto" w:fill="auto"/>
          <w14:textFill>
            <w14:solidFill>
              <w14:schemeClr w14:val="tx1"/>
            </w14:solidFill>
          </w14:textFill>
        </w:rPr>
        <w:t>。</w:t>
      </w:r>
    </w:p>
    <w:p w14:paraId="352888AF">
      <w:pPr>
        <w:pStyle w:val="8"/>
        <w:keepNext w:val="0"/>
        <w:keepLines w:val="0"/>
        <w:pageBreakBefore w:val="0"/>
        <w:widowControl w:val="0"/>
        <w:kinsoku/>
        <w:wordWrap/>
        <w:overflowPunct/>
        <w:topLinePunct w:val="0"/>
        <w:autoSpaceDE/>
        <w:autoSpaceDN/>
        <w:bidi w:val="0"/>
        <w:adjustRightInd/>
        <w:snapToGrid w:val="0"/>
        <w:spacing w:beforeAutospacing="0" w:afterAutospacing="0" w:line="600" w:lineRule="exact"/>
        <w:ind w:firstLine="640" w:firstLineChars="200"/>
        <w:jc w:val="both"/>
        <w:textAlignment w:val="auto"/>
        <w:rPr>
          <w:rFonts w:hint="eastAsia" w:ascii="楷体_GB2312" w:hAnsi="楷体_GB2312" w:eastAsia="楷体_GB2312" w:cs="楷体_GB2312"/>
          <w:color w:val="000000" w:themeColor="text1"/>
          <w:sz w:val="32"/>
          <w:szCs w:val="32"/>
          <w:shd w:val="clear" w:color="auto" w:fill="auto"/>
          <w:lang w:eastAsia="zh-CN"/>
          <w14:textFill>
            <w14:solidFill>
              <w14:schemeClr w14:val="tx1"/>
            </w14:solidFill>
          </w14:textFill>
        </w:rPr>
      </w:pPr>
      <w:r>
        <w:rPr>
          <w:rFonts w:hint="eastAsia" w:ascii="楷体_GB2312" w:hAnsi="楷体_GB2312" w:eastAsia="楷体_GB2312" w:cs="楷体_GB2312"/>
          <w:color w:val="000000" w:themeColor="text1"/>
          <w:sz w:val="32"/>
          <w:szCs w:val="32"/>
          <w:shd w:val="clear" w:color="auto" w:fill="auto"/>
          <w:lang w:eastAsia="zh-CN"/>
          <w14:textFill>
            <w14:solidFill>
              <w14:schemeClr w14:val="tx1"/>
            </w14:solidFill>
          </w14:textFill>
        </w:rPr>
        <w:t>（</w:t>
      </w:r>
      <w:r>
        <w:rPr>
          <w:rFonts w:hint="eastAsia" w:ascii="楷体_GB2312" w:hAnsi="楷体_GB2312" w:eastAsia="楷体_GB2312" w:cs="楷体_GB2312"/>
          <w:color w:val="000000" w:themeColor="text1"/>
          <w:sz w:val="32"/>
          <w:szCs w:val="32"/>
          <w:shd w:val="clear" w:color="auto" w:fill="auto"/>
          <w:lang w:val="en-US" w:eastAsia="zh-CN"/>
          <w14:textFill>
            <w14:solidFill>
              <w14:schemeClr w14:val="tx1"/>
            </w14:solidFill>
          </w14:textFill>
        </w:rPr>
        <w:t>四</w:t>
      </w:r>
      <w:r>
        <w:rPr>
          <w:rFonts w:hint="eastAsia" w:ascii="楷体_GB2312" w:hAnsi="楷体_GB2312" w:eastAsia="楷体_GB2312" w:cs="楷体_GB2312"/>
          <w:color w:val="000000" w:themeColor="text1"/>
          <w:sz w:val="32"/>
          <w:szCs w:val="32"/>
          <w:shd w:val="clear" w:color="auto" w:fill="auto"/>
          <w:lang w:eastAsia="zh-CN"/>
          <w14:textFill>
            <w14:solidFill>
              <w14:schemeClr w14:val="tx1"/>
            </w14:solidFill>
          </w14:textFill>
        </w:rPr>
        <w:t>）幕墙</w:t>
      </w:r>
      <w:r>
        <w:rPr>
          <w:rFonts w:hint="eastAsia" w:ascii="楷体_GB2312" w:hAnsi="楷体_GB2312" w:eastAsia="楷体_GB2312" w:cs="楷体_GB2312"/>
          <w:color w:val="000000" w:themeColor="text1"/>
          <w:sz w:val="32"/>
          <w:szCs w:val="32"/>
          <w:shd w:val="clear" w:color="auto" w:fill="auto"/>
          <w14:textFill>
            <w14:solidFill>
              <w14:schemeClr w14:val="tx1"/>
            </w14:solidFill>
          </w14:textFill>
        </w:rPr>
        <w:t>专项</w:t>
      </w:r>
      <w:r>
        <w:rPr>
          <w:rFonts w:hint="eastAsia" w:ascii="楷体_GB2312" w:hAnsi="楷体_GB2312" w:eastAsia="楷体_GB2312" w:cs="楷体_GB2312"/>
          <w:color w:val="000000" w:themeColor="text1"/>
          <w:sz w:val="32"/>
          <w:szCs w:val="32"/>
          <w:shd w:val="clear" w:color="auto" w:fill="auto"/>
          <w:lang w:eastAsia="zh-CN"/>
          <w14:textFill>
            <w14:solidFill>
              <w14:schemeClr w14:val="tx1"/>
            </w14:solidFill>
          </w14:textFill>
        </w:rPr>
        <w:t>设计</w:t>
      </w:r>
    </w:p>
    <w:p w14:paraId="15ED441D">
      <w:pPr>
        <w:pStyle w:val="8"/>
        <w:keepNext w:val="0"/>
        <w:keepLines w:val="0"/>
        <w:pageBreakBefore w:val="0"/>
        <w:widowControl w:val="0"/>
        <w:kinsoku/>
        <w:wordWrap/>
        <w:overflowPunct/>
        <w:topLinePunct w:val="0"/>
        <w:autoSpaceDE/>
        <w:autoSpaceDN/>
        <w:bidi w:val="0"/>
        <w:adjustRightInd/>
        <w:snapToGrid w:val="0"/>
        <w:spacing w:beforeAutospacing="0" w:afterAutospacing="0" w:line="600" w:lineRule="exact"/>
        <w:ind w:firstLine="640" w:firstLineChars="200"/>
        <w:jc w:val="both"/>
        <w:textAlignment w:val="auto"/>
        <w:rPr>
          <w:rFonts w:hint="eastAsia" w:ascii="仿宋_GB2312" w:hAnsi="仿宋_GB2312" w:eastAsia="仿宋_GB2312" w:cs="仿宋_GB2312"/>
          <w:color w:val="000000" w:themeColor="text1"/>
          <w:sz w:val="32"/>
          <w:szCs w:val="32"/>
          <w:shd w:val="clear" w:color="auto" w:fill="auto"/>
          <w:lang w:eastAsia="zh-CN"/>
          <w14:textFill>
            <w14:solidFill>
              <w14:schemeClr w14:val="tx1"/>
            </w14:solidFill>
          </w14:textFill>
        </w:rPr>
      </w:pPr>
      <w:r>
        <w:rPr>
          <w:rFonts w:hint="eastAsia" w:ascii="仿宋_GB2312" w:hAnsi="仿宋_GB2312" w:cs="仿宋_GB2312"/>
          <w:color w:val="000000" w:themeColor="text1"/>
          <w:sz w:val="32"/>
          <w:szCs w:val="32"/>
          <w:shd w:val="clear" w:color="auto" w:fill="auto"/>
          <w:lang w:val="en-US" w:eastAsia="zh-CN"/>
          <w14:textFill>
            <w14:solidFill>
              <w14:schemeClr w14:val="tx1"/>
            </w14:solidFill>
          </w14:textFill>
        </w:rPr>
        <w:t>1.</w:t>
      </w:r>
      <w:r>
        <w:rPr>
          <w:rFonts w:hint="eastAsia" w:ascii="仿宋_GB2312" w:hAnsi="仿宋_GB2312" w:cs="仿宋_GB2312"/>
          <w:color w:val="000000" w:themeColor="text1"/>
          <w:sz w:val="32"/>
          <w:szCs w:val="32"/>
          <w:shd w:val="clear" w:color="auto" w:fill="auto"/>
          <w14:textFill>
            <w14:solidFill>
              <w14:schemeClr w14:val="tx1"/>
            </w14:solidFill>
          </w14:textFill>
        </w:rPr>
        <w:t>建筑用途改变，涉及建标</w:t>
      </w:r>
      <w:r>
        <w:rPr>
          <w:rFonts w:hint="eastAsia" w:ascii="仿宋_GB2312" w:hAnsi="仿宋_GB2312" w:eastAsia="仿宋_GB2312" w:cs="仿宋_GB2312"/>
          <w:color w:val="000000" w:themeColor="text1"/>
          <w:sz w:val="32"/>
          <w:szCs w:val="32"/>
          <w:shd w:val="clear" w:color="auto" w:fill="auto"/>
          <w14:textFill>
            <w14:solidFill>
              <w14:schemeClr w14:val="tx1"/>
            </w14:solidFill>
          </w14:textFill>
        </w:rPr>
        <w:t>〔</w:t>
      </w:r>
      <w:r>
        <w:rPr>
          <w:rFonts w:hint="eastAsia" w:ascii="仿宋_GB2312" w:hAnsi="仿宋_GB2312" w:cs="仿宋_GB2312"/>
          <w:color w:val="000000" w:themeColor="text1"/>
          <w:sz w:val="32"/>
          <w:szCs w:val="32"/>
          <w:shd w:val="clear" w:color="auto" w:fill="auto"/>
          <w14:textFill>
            <w14:solidFill>
              <w14:schemeClr w14:val="tx1"/>
            </w14:solidFill>
          </w14:textFill>
        </w:rPr>
        <w:t>2015</w:t>
      </w:r>
      <w:r>
        <w:rPr>
          <w:rFonts w:hint="eastAsia" w:ascii="仿宋_GB2312" w:hAnsi="仿宋_GB2312" w:eastAsia="仿宋_GB2312" w:cs="仿宋_GB2312"/>
          <w:color w:val="000000" w:themeColor="text1"/>
          <w:sz w:val="32"/>
          <w:szCs w:val="32"/>
          <w:shd w:val="clear" w:color="auto" w:fill="auto"/>
          <w14:textFill>
            <w14:solidFill>
              <w14:schemeClr w14:val="tx1"/>
            </w14:solidFill>
          </w14:textFill>
        </w:rPr>
        <w:t>〕</w:t>
      </w:r>
      <w:r>
        <w:rPr>
          <w:rFonts w:hint="eastAsia" w:ascii="仿宋_GB2312" w:hAnsi="仿宋_GB2312" w:cs="仿宋_GB2312"/>
          <w:color w:val="000000" w:themeColor="text1"/>
          <w:sz w:val="32"/>
          <w:szCs w:val="32"/>
          <w:shd w:val="clear" w:color="auto" w:fill="auto"/>
          <w14:textFill>
            <w14:solidFill>
              <w14:schemeClr w14:val="tx1"/>
            </w14:solidFill>
          </w14:textFill>
        </w:rPr>
        <w:t>38号文件里的建筑类型、二层及以上有玻璃幕墙的</w:t>
      </w:r>
      <w:r>
        <w:rPr>
          <w:rFonts w:hint="eastAsia" w:ascii="仿宋_GB2312" w:hAnsi="仿宋_GB2312" w:cs="仿宋_GB2312"/>
          <w:color w:val="000000" w:themeColor="text1"/>
          <w:sz w:val="32"/>
          <w:szCs w:val="32"/>
          <w:shd w:val="clear" w:color="auto" w:fill="auto"/>
          <w:lang w:eastAsia="zh-CN"/>
          <w14:textFill>
            <w14:solidFill>
              <w14:schemeClr w14:val="tx1"/>
            </w14:solidFill>
          </w14:textFill>
        </w:rPr>
        <w:t>；</w:t>
      </w:r>
    </w:p>
    <w:p w14:paraId="05600477">
      <w:pPr>
        <w:pStyle w:val="8"/>
        <w:keepNext w:val="0"/>
        <w:keepLines w:val="0"/>
        <w:pageBreakBefore w:val="0"/>
        <w:widowControl w:val="0"/>
        <w:kinsoku/>
        <w:wordWrap/>
        <w:overflowPunct/>
        <w:topLinePunct w:val="0"/>
        <w:autoSpaceDE/>
        <w:autoSpaceDN/>
        <w:bidi w:val="0"/>
        <w:adjustRightInd/>
        <w:snapToGrid w:val="0"/>
        <w:spacing w:beforeAutospacing="0" w:afterAutospacing="0" w:line="600" w:lineRule="exact"/>
        <w:ind w:firstLine="640" w:firstLineChars="200"/>
        <w:jc w:val="both"/>
        <w:textAlignment w:val="auto"/>
        <w:rPr>
          <w:rFonts w:hint="eastAsia" w:ascii="仿宋_GB2312" w:hAnsi="仿宋_GB2312" w:eastAsia="仿宋_GB2312" w:cs="仿宋_GB2312"/>
          <w:color w:val="000000" w:themeColor="text1"/>
          <w:sz w:val="32"/>
          <w:szCs w:val="32"/>
          <w:shd w:val="clear" w:color="auto" w:fill="auto"/>
          <w:lang w:eastAsia="zh-CN"/>
          <w14:textFill>
            <w14:solidFill>
              <w14:schemeClr w14:val="tx1"/>
            </w14:solidFill>
          </w14:textFill>
        </w:rPr>
      </w:pPr>
      <w:r>
        <w:rPr>
          <w:rFonts w:hint="eastAsia" w:ascii="仿宋_GB2312" w:hAnsi="仿宋_GB2312" w:cs="仿宋_GB2312"/>
          <w:color w:val="000000" w:themeColor="text1"/>
          <w:sz w:val="32"/>
          <w:szCs w:val="32"/>
          <w:shd w:val="clear" w:color="auto" w:fill="auto"/>
          <w:lang w:val="en-US" w:eastAsia="zh-CN"/>
          <w14:textFill>
            <w14:solidFill>
              <w14:schemeClr w14:val="tx1"/>
            </w14:solidFill>
          </w14:textFill>
        </w:rPr>
        <w:t>2.</w:t>
      </w:r>
      <w:r>
        <w:rPr>
          <w:rFonts w:hint="eastAsia" w:ascii="仿宋_GB2312" w:hAnsi="仿宋_GB2312" w:cs="仿宋_GB2312"/>
          <w:color w:val="000000" w:themeColor="text1"/>
          <w:sz w:val="32"/>
          <w:szCs w:val="32"/>
          <w:shd w:val="clear" w:color="auto" w:fill="auto"/>
          <w14:textFill>
            <w14:solidFill>
              <w14:schemeClr w14:val="tx1"/>
            </w14:solidFill>
          </w14:textFill>
        </w:rPr>
        <w:t>改变幕墙面板材质或厚度</w:t>
      </w:r>
      <w:r>
        <w:rPr>
          <w:rFonts w:hint="eastAsia" w:ascii="仿宋_GB2312" w:hAnsi="仿宋_GB2312" w:cs="仿宋_GB2312"/>
          <w:color w:val="000000" w:themeColor="text1"/>
          <w:sz w:val="32"/>
          <w:szCs w:val="32"/>
          <w:shd w:val="clear" w:color="auto" w:fill="auto"/>
          <w:lang w:eastAsia="zh-CN"/>
          <w14:textFill>
            <w14:solidFill>
              <w14:schemeClr w14:val="tx1"/>
            </w14:solidFill>
          </w14:textFill>
        </w:rPr>
        <w:t>；</w:t>
      </w:r>
    </w:p>
    <w:p w14:paraId="7AECD7D0">
      <w:pPr>
        <w:pStyle w:val="8"/>
        <w:keepNext w:val="0"/>
        <w:keepLines w:val="0"/>
        <w:pageBreakBefore w:val="0"/>
        <w:widowControl w:val="0"/>
        <w:kinsoku/>
        <w:wordWrap/>
        <w:overflowPunct/>
        <w:topLinePunct w:val="0"/>
        <w:autoSpaceDE/>
        <w:autoSpaceDN/>
        <w:bidi w:val="0"/>
        <w:adjustRightInd/>
        <w:snapToGrid w:val="0"/>
        <w:spacing w:beforeAutospacing="0" w:afterAutospacing="0" w:line="600" w:lineRule="exact"/>
        <w:ind w:firstLine="640" w:firstLineChars="200"/>
        <w:jc w:val="both"/>
        <w:textAlignment w:val="auto"/>
        <w:rPr>
          <w:rFonts w:hint="eastAsia" w:ascii="仿宋_GB2312" w:hAnsi="仿宋_GB2312" w:cs="仿宋_GB2312"/>
          <w:color w:val="000000" w:themeColor="text1"/>
          <w:sz w:val="32"/>
          <w:szCs w:val="32"/>
          <w:shd w:val="clear" w:color="auto" w:fill="auto"/>
          <w:lang w:eastAsia="zh-CN"/>
          <w14:textFill>
            <w14:solidFill>
              <w14:schemeClr w14:val="tx1"/>
            </w14:solidFill>
          </w14:textFill>
        </w:rPr>
      </w:pPr>
      <w:r>
        <w:rPr>
          <w:rFonts w:hint="eastAsia" w:ascii="仿宋_GB2312" w:hAnsi="仿宋_GB2312" w:cs="仿宋_GB2312"/>
          <w:color w:val="000000" w:themeColor="text1"/>
          <w:sz w:val="32"/>
          <w:szCs w:val="32"/>
          <w:shd w:val="clear" w:color="auto" w:fill="auto"/>
          <w:lang w:val="en-US" w:eastAsia="zh-CN"/>
          <w14:textFill>
            <w14:solidFill>
              <w14:schemeClr w14:val="tx1"/>
            </w14:solidFill>
          </w14:textFill>
        </w:rPr>
        <w:t>3.</w:t>
      </w:r>
      <w:r>
        <w:rPr>
          <w:rFonts w:hint="eastAsia" w:ascii="仿宋_GB2312" w:hAnsi="仿宋_GB2312" w:cs="仿宋_GB2312"/>
          <w:color w:val="000000" w:themeColor="text1"/>
          <w:sz w:val="32"/>
          <w:szCs w:val="32"/>
          <w:shd w:val="clear" w:color="auto" w:fill="auto"/>
          <w14:textFill>
            <w14:solidFill>
              <w14:schemeClr w14:val="tx1"/>
            </w14:solidFill>
          </w14:textFill>
        </w:rPr>
        <w:t>改变幕墙埋件形式（预埋改为后补埋件等）</w:t>
      </w:r>
      <w:r>
        <w:rPr>
          <w:rFonts w:hint="eastAsia" w:ascii="仿宋_GB2312" w:hAnsi="仿宋_GB2312" w:cs="仿宋_GB2312"/>
          <w:color w:val="000000" w:themeColor="text1"/>
          <w:sz w:val="32"/>
          <w:szCs w:val="32"/>
          <w:shd w:val="clear" w:color="auto" w:fill="auto"/>
          <w:lang w:eastAsia="zh-CN"/>
          <w14:textFill>
            <w14:solidFill>
              <w14:schemeClr w14:val="tx1"/>
            </w14:solidFill>
          </w14:textFill>
        </w:rPr>
        <w:t>；</w:t>
      </w:r>
    </w:p>
    <w:p w14:paraId="20222087">
      <w:pPr>
        <w:pStyle w:val="8"/>
        <w:keepNext w:val="0"/>
        <w:keepLines w:val="0"/>
        <w:pageBreakBefore w:val="0"/>
        <w:widowControl w:val="0"/>
        <w:kinsoku/>
        <w:wordWrap/>
        <w:overflowPunct/>
        <w:topLinePunct w:val="0"/>
        <w:autoSpaceDE/>
        <w:autoSpaceDN/>
        <w:bidi w:val="0"/>
        <w:adjustRightInd/>
        <w:snapToGrid w:val="0"/>
        <w:spacing w:beforeAutospacing="0" w:afterAutospacing="0" w:line="600" w:lineRule="exact"/>
        <w:ind w:firstLine="640" w:firstLineChars="200"/>
        <w:jc w:val="both"/>
        <w:textAlignment w:val="auto"/>
        <w:rPr>
          <w:rFonts w:hint="eastAsia" w:ascii="仿宋_GB2312" w:hAnsi="仿宋_GB2312" w:eastAsia="仿宋_GB2312" w:cs="仿宋_GB2312"/>
          <w:color w:val="000000" w:themeColor="text1"/>
          <w:sz w:val="32"/>
          <w:szCs w:val="32"/>
          <w:shd w:val="clear" w:color="auto" w:fill="auto"/>
          <w:lang w:eastAsia="zh-CN"/>
          <w14:textFill>
            <w14:solidFill>
              <w14:schemeClr w14:val="tx1"/>
            </w14:solidFill>
          </w14:textFill>
        </w:rPr>
      </w:pPr>
      <w:r>
        <w:rPr>
          <w:rFonts w:hint="eastAsia" w:ascii="仿宋_GB2312" w:hAnsi="仿宋_GB2312" w:cs="仿宋_GB2312"/>
          <w:color w:val="000000" w:themeColor="text1"/>
          <w:sz w:val="32"/>
          <w:szCs w:val="32"/>
          <w:shd w:val="clear" w:color="auto" w:fill="auto"/>
          <w:lang w:val="en-US" w:eastAsia="zh-CN"/>
          <w14:textFill>
            <w14:solidFill>
              <w14:schemeClr w14:val="tx1"/>
            </w14:solidFill>
          </w14:textFill>
        </w:rPr>
        <w:t>4.</w:t>
      </w:r>
      <w:r>
        <w:rPr>
          <w:rFonts w:hint="eastAsia" w:ascii="仿宋_GB2312" w:hAnsi="仿宋_GB2312" w:cs="仿宋_GB2312"/>
          <w:color w:val="000000" w:themeColor="text1"/>
          <w:sz w:val="32"/>
          <w:szCs w:val="32"/>
          <w:shd w:val="clear" w:color="auto" w:fill="auto"/>
          <w14:textFill>
            <w14:solidFill>
              <w14:schemeClr w14:val="tx1"/>
            </w14:solidFill>
          </w14:textFill>
        </w:rPr>
        <w:t>改变幕墙系统结构连接形式，面板连接形式</w:t>
      </w:r>
      <w:r>
        <w:rPr>
          <w:rFonts w:hint="eastAsia" w:ascii="仿宋_GB2312" w:hAnsi="仿宋_GB2312" w:cs="仿宋_GB2312"/>
          <w:color w:val="000000" w:themeColor="text1"/>
          <w:sz w:val="32"/>
          <w:szCs w:val="32"/>
          <w:shd w:val="clear" w:color="auto" w:fill="auto"/>
          <w:lang w:eastAsia="zh-CN"/>
          <w14:textFill>
            <w14:solidFill>
              <w14:schemeClr w14:val="tx1"/>
            </w14:solidFill>
          </w14:textFill>
        </w:rPr>
        <w:t>；</w:t>
      </w:r>
    </w:p>
    <w:p w14:paraId="6DE39F70">
      <w:pPr>
        <w:pStyle w:val="8"/>
        <w:keepNext w:val="0"/>
        <w:keepLines w:val="0"/>
        <w:pageBreakBefore w:val="0"/>
        <w:widowControl w:val="0"/>
        <w:kinsoku/>
        <w:wordWrap/>
        <w:overflowPunct/>
        <w:topLinePunct w:val="0"/>
        <w:autoSpaceDE/>
        <w:autoSpaceDN/>
        <w:bidi w:val="0"/>
        <w:adjustRightInd/>
        <w:snapToGrid w:val="0"/>
        <w:spacing w:beforeAutospacing="0" w:afterAutospacing="0" w:line="600" w:lineRule="exact"/>
        <w:ind w:firstLine="640" w:firstLineChars="200"/>
        <w:jc w:val="both"/>
        <w:textAlignment w:val="auto"/>
        <w:rPr>
          <w:rFonts w:hint="eastAsia" w:ascii="仿宋_GB2312" w:hAnsi="仿宋_GB2312" w:eastAsia="仿宋_GB2312" w:cs="仿宋_GB2312"/>
          <w:color w:val="000000" w:themeColor="text1"/>
          <w:sz w:val="32"/>
          <w:szCs w:val="32"/>
          <w:shd w:val="clear" w:color="auto" w:fill="auto"/>
          <w:lang w:eastAsia="zh-CN"/>
          <w14:textFill>
            <w14:solidFill>
              <w14:schemeClr w14:val="tx1"/>
            </w14:solidFill>
          </w14:textFill>
        </w:rPr>
      </w:pPr>
      <w:r>
        <w:rPr>
          <w:rFonts w:hint="eastAsia" w:ascii="仿宋_GB2312" w:hAnsi="仿宋_GB2312" w:cs="仿宋_GB2312"/>
          <w:color w:val="000000" w:themeColor="text1"/>
          <w:sz w:val="32"/>
          <w:szCs w:val="32"/>
          <w:shd w:val="clear" w:color="auto" w:fill="auto"/>
          <w:lang w:val="en-US" w:eastAsia="zh-CN"/>
          <w14:textFill>
            <w14:solidFill>
              <w14:schemeClr w14:val="tx1"/>
            </w14:solidFill>
          </w14:textFill>
        </w:rPr>
        <w:t>5.</w:t>
      </w:r>
      <w:r>
        <w:rPr>
          <w:rFonts w:hint="eastAsia" w:ascii="仿宋_GB2312" w:hAnsi="仿宋_GB2312" w:cs="仿宋_GB2312"/>
          <w:color w:val="000000" w:themeColor="text1"/>
          <w:sz w:val="32"/>
          <w:szCs w:val="32"/>
          <w:shd w:val="clear" w:color="auto" w:fill="auto"/>
          <w14:textFill>
            <w14:solidFill>
              <w14:schemeClr w14:val="tx1"/>
            </w14:solidFill>
          </w14:textFill>
        </w:rPr>
        <w:t>改变外立面造型</w:t>
      </w:r>
      <w:r>
        <w:rPr>
          <w:rFonts w:hint="eastAsia" w:ascii="仿宋_GB2312" w:hAnsi="仿宋_GB2312" w:cs="仿宋_GB2312"/>
          <w:color w:val="000000" w:themeColor="text1"/>
          <w:sz w:val="32"/>
          <w:szCs w:val="32"/>
          <w:shd w:val="clear" w:color="auto" w:fill="auto"/>
          <w:lang w:eastAsia="zh-CN"/>
          <w14:textFill>
            <w14:solidFill>
              <w14:schemeClr w14:val="tx1"/>
            </w14:solidFill>
          </w14:textFill>
        </w:rPr>
        <w:t>；</w:t>
      </w:r>
    </w:p>
    <w:p w14:paraId="2ADE9052">
      <w:pPr>
        <w:pStyle w:val="8"/>
        <w:keepNext w:val="0"/>
        <w:keepLines w:val="0"/>
        <w:pageBreakBefore w:val="0"/>
        <w:widowControl w:val="0"/>
        <w:kinsoku/>
        <w:wordWrap/>
        <w:overflowPunct/>
        <w:topLinePunct w:val="0"/>
        <w:autoSpaceDE/>
        <w:autoSpaceDN/>
        <w:bidi w:val="0"/>
        <w:adjustRightInd/>
        <w:snapToGrid w:val="0"/>
        <w:spacing w:beforeAutospacing="0" w:afterAutospacing="0" w:line="600" w:lineRule="exact"/>
        <w:ind w:firstLine="640" w:firstLineChars="200"/>
        <w:jc w:val="both"/>
        <w:textAlignment w:val="auto"/>
        <w:rPr>
          <w:rFonts w:hint="eastAsia" w:ascii="仿宋_GB2312" w:hAnsi="仿宋_GB2312" w:eastAsia="仿宋_GB2312" w:cs="仿宋_GB2312"/>
          <w:color w:val="000000" w:themeColor="text1"/>
          <w:sz w:val="32"/>
          <w:szCs w:val="32"/>
          <w:shd w:val="clear" w:color="auto" w:fill="auto"/>
          <w:lang w:eastAsia="zh-CN"/>
          <w14:textFill>
            <w14:solidFill>
              <w14:schemeClr w14:val="tx1"/>
            </w14:solidFill>
          </w14:textFill>
        </w:rPr>
      </w:pPr>
      <w:r>
        <w:rPr>
          <w:rFonts w:hint="eastAsia" w:ascii="仿宋_GB2312" w:hAnsi="仿宋_GB2312" w:cs="仿宋_GB2312"/>
          <w:color w:val="000000" w:themeColor="text1"/>
          <w:sz w:val="32"/>
          <w:szCs w:val="32"/>
          <w:shd w:val="clear" w:color="auto" w:fill="auto"/>
          <w:lang w:val="en-US" w:eastAsia="zh-CN"/>
          <w14:textFill>
            <w14:solidFill>
              <w14:schemeClr w14:val="tx1"/>
            </w14:solidFill>
          </w14:textFill>
        </w:rPr>
        <w:t>6.</w:t>
      </w:r>
      <w:r>
        <w:rPr>
          <w:rFonts w:hint="eastAsia" w:ascii="仿宋_GB2312" w:hAnsi="仿宋_GB2312" w:cs="仿宋_GB2312"/>
          <w:color w:val="000000" w:themeColor="text1"/>
          <w:sz w:val="32"/>
          <w:szCs w:val="32"/>
          <w:shd w:val="clear" w:color="auto" w:fill="auto"/>
          <w14:textFill>
            <w14:solidFill>
              <w14:schemeClr w14:val="tx1"/>
            </w14:solidFill>
          </w14:textFill>
        </w:rPr>
        <w:t>改变外立面面板分格尺寸，由小分格改为大分格</w:t>
      </w:r>
      <w:r>
        <w:rPr>
          <w:rFonts w:hint="eastAsia" w:ascii="仿宋_GB2312" w:hAnsi="仿宋_GB2312" w:cs="仿宋_GB2312"/>
          <w:color w:val="000000" w:themeColor="text1"/>
          <w:sz w:val="32"/>
          <w:szCs w:val="32"/>
          <w:shd w:val="clear" w:color="auto" w:fill="auto"/>
          <w:lang w:eastAsia="zh-CN"/>
          <w14:textFill>
            <w14:solidFill>
              <w14:schemeClr w14:val="tx1"/>
            </w14:solidFill>
          </w14:textFill>
        </w:rPr>
        <w:t>；</w:t>
      </w:r>
    </w:p>
    <w:p w14:paraId="184EE083">
      <w:pPr>
        <w:pStyle w:val="8"/>
        <w:keepNext w:val="0"/>
        <w:keepLines w:val="0"/>
        <w:pageBreakBefore w:val="0"/>
        <w:widowControl w:val="0"/>
        <w:kinsoku/>
        <w:wordWrap/>
        <w:overflowPunct/>
        <w:topLinePunct w:val="0"/>
        <w:autoSpaceDE/>
        <w:autoSpaceDN/>
        <w:bidi w:val="0"/>
        <w:adjustRightInd/>
        <w:snapToGrid w:val="0"/>
        <w:spacing w:beforeAutospacing="0" w:afterAutospacing="0" w:line="600" w:lineRule="exact"/>
        <w:ind w:firstLine="640" w:firstLineChars="200"/>
        <w:jc w:val="both"/>
        <w:textAlignment w:val="auto"/>
        <w:rPr>
          <w:rFonts w:hint="eastAsia" w:ascii="仿宋_GB2312" w:hAnsi="仿宋_GB2312" w:cs="仿宋_GB2312"/>
          <w:color w:val="000000" w:themeColor="text1"/>
          <w:sz w:val="32"/>
          <w:szCs w:val="32"/>
          <w:shd w:val="clear" w:color="auto" w:fill="auto"/>
          <w14:textFill>
            <w14:solidFill>
              <w14:schemeClr w14:val="tx1"/>
            </w14:solidFill>
          </w14:textFill>
        </w:rPr>
      </w:pPr>
      <w:r>
        <w:rPr>
          <w:rFonts w:hint="eastAsia" w:ascii="仿宋_GB2312" w:hAnsi="仿宋_GB2312" w:cs="仿宋_GB2312"/>
          <w:color w:val="000000" w:themeColor="text1"/>
          <w:sz w:val="32"/>
          <w:szCs w:val="32"/>
          <w:shd w:val="clear" w:color="auto" w:fill="auto"/>
          <w:lang w:val="en-US" w:eastAsia="zh-CN"/>
          <w14:textFill>
            <w14:solidFill>
              <w14:schemeClr w14:val="tx1"/>
            </w14:solidFill>
          </w14:textFill>
        </w:rPr>
        <w:t>7.</w:t>
      </w:r>
      <w:r>
        <w:rPr>
          <w:rFonts w:hint="eastAsia" w:ascii="仿宋_GB2312" w:hAnsi="仿宋_GB2312" w:cs="仿宋_GB2312"/>
          <w:color w:val="000000" w:themeColor="text1"/>
          <w:sz w:val="32"/>
          <w:szCs w:val="32"/>
          <w:shd w:val="clear" w:color="auto" w:fill="auto"/>
          <w14:textFill>
            <w14:solidFill>
              <w14:schemeClr w14:val="tx1"/>
            </w14:solidFill>
          </w14:textFill>
        </w:rPr>
        <w:t>节能要求调整。</w:t>
      </w:r>
    </w:p>
    <w:p w14:paraId="6D90C283">
      <w:pPr>
        <w:pStyle w:val="8"/>
        <w:keepNext w:val="0"/>
        <w:keepLines w:val="0"/>
        <w:pageBreakBefore w:val="0"/>
        <w:widowControl w:val="0"/>
        <w:kinsoku/>
        <w:wordWrap/>
        <w:overflowPunct/>
        <w:topLinePunct w:val="0"/>
        <w:autoSpaceDE/>
        <w:autoSpaceDN/>
        <w:bidi w:val="0"/>
        <w:adjustRightInd/>
        <w:snapToGrid w:val="0"/>
        <w:spacing w:beforeAutospacing="0" w:afterAutospacing="0" w:line="600" w:lineRule="exact"/>
        <w:ind w:firstLine="640" w:firstLineChars="200"/>
        <w:jc w:val="both"/>
        <w:textAlignment w:val="auto"/>
        <w:rPr>
          <w:rFonts w:hint="eastAsia" w:ascii="楷体_GB2312" w:hAnsi="楷体_GB2312" w:eastAsia="楷体_GB2312" w:cs="楷体_GB2312"/>
          <w:color w:val="000000" w:themeColor="text1"/>
          <w:sz w:val="32"/>
          <w:szCs w:val="32"/>
          <w:shd w:val="clear" w:color="auto" w:fill="auto"/>
          <w:lang w:eastAsia="zh-CN"/>
          <w14:textFill>
            <w14:solidFill>
              <w14:schemeClr w14:val="tx1"/>
            </w14:solidFill>
          </w14:textFill>
        </w:rPr>
      </w:pPr>
      <w:r>
        <w:rPr>
          <w:rFonts w:hint="eastAsia" w:ascii="楷体_GB2312" w:hAnsi="楷体_GB2312" w:eastAsia="楷体_GB2312" w:cs="楷体_GB2312"/>
          <w:color w:val="000000" w:themeColor="text1"/>
          <w:sz w:val="32"/>
          <w:szCs w:val="32"/>
          <w:shd w:val="clear" w:color="auto" w:fill="auto"/>
          <w:lang w:eastAsia="zh-CN"/>
          <w14:textFill>
            <w14:solidFill>
              <w14:schemeClr w14:val="tx1"/>
            </w14:solidFill>
          </w14:textFill>
        </w:rPr>
        <w:t>（</w:t>
      </w:r>
      <w:r>
        <w:rPr>
          <w:rFonts w:hint="eastAsia" w:ascii="楷体_GB2312" w:hAnsi="楷体_GB2312" w:eastAsia="楷体_GB2312" w:cs="楷体_GB2312"/>
          <w:color w:val="000000" w:themeColor="text1"/>
          <w:sz w:val="32"/>
          <w:szCs w:val="32"/>
          <w:shd w:val="clear" w:color="auto" w:fill="auto"/>
          <w:lang w:val="en-US" w:eastAsia="zh-CN"/>
          <w14:textFill>
            <w14:solidFill>
              <w14:schemeClr w14:val="tx1"/>
            </w14:solidFill>
          </w14:textFill>
        </w:rPr>
        <w:t>五</w:t>
      </w:r>
      <w:r>
        <w:rPr>
          <w:rFonts w:hint="eastAsia" w:ascii="楷体_GB2312" w:hAnsi="楷体_GB2312" w:eastAsia="楷体_GB2312" w:cs="楷体_GB2312"/>
          <w:color w:val="000000" w:themeColor="text1"/>
          <w:sz w:val="32"/>
          <w:szCs w:val="32"/>
          <w:shd w:val="clear" w:color="auto" w:fill="auto"/>
          <w:lang w:eastAsia="zh-CN"/>
          <w14:textFill>
            <w14:solidFill>
              <w14:schemeClr w14:val="tx1"/>
            </w14:solidFill>
          </w14:textFill>
        </w:rPr>
        <w:t>）装修</w:t>
      </w:r>
      <w:r>
        <w:rPr>
          <w:rFonts w:hint="eastAsia" w:ascii="楷体_GB2312" w:hAnsi="楷体_GB2312" w:eastAsia="楷体_GB2312" w:cs="楷体_GB2312"/>
          <w:color w:val="000000" w:themeColor="text1"/>
          <w:sz w:val="32"/>
          <w:szCs w:val="32"/>
          <w:shd w:val="clear" w:color="auto" w:fill="auto"/>
          <w14:textFill>
            <w14:solidFill>
              <w14:schemeClr w14:val="tx1"/>
            </w14:solidFill>
          </w14:textFill>
        </w:rPr>
        <w:t>专项</w:t>
      </w:r>
      <w:r>
        <w:rPr>
          <w:rFonts w:hint="eastAsia" w:ascii="楷体_GB2312" w:hAnsi="楷体_GB2312" w:eastAsia="楷体_GB2312" w:cs="楷体_GB2312"/>
          <w:color w:val="000000" w:themeColor="text1"/>
          <w:sz w:val="32"/>
          <w:szCs w:val="32"/>
          <w:shd w:val="clear" w:color="auto" w:fill="auto"/>
          <w:lang w:eastAsia="zh-CN"/>
          <w14:textFill>
            <w14:solidFill>
              <w14:schemeClr w14:val="tx1"/>
            </w14:solidFill>
          </w14:textFill>
        </w:rPr>
        <w:t>设计</w:t>
      </w:r>
    </w:p>
    <w:p w14:paraId="7E55CB30">
      <w:pPr>
        <w:pStyle w:val="8"/>
        <w:keepNext w:val="0"/>
        <w:keepLines w:val="0"/>
        <w:pageBreakBefore w:val="0"/>
        <w:widowControl w:val="0"/>
        <w:kinsoku/>
        <w:wordWrap/>
        <w:overflowPunct/>
        <w:topLinePunct w:val="0"/>
        <w:autoSpaceDE/>
        <w:autoSpaceDN/>
        <w:bidi w:val="0"/>
        <w:adjustRightInd/>
        <w:snapToGrid w:val="0"/>
        <w:spacing w:beforeAutospacing="0" w:afterAutospacing="0" w:line="600" w:lineRule="exact"/>
        <w:ind w:firstLine="640" w:firstLineChars="200"/>
        <w:jc w:val="both"/>
        <w:textAlignment w:val="auto"/>
        <w:rPr>
          <w:rFonts w:ascii="仿宋_GB2312" w:hAnsi="仿宋_GB2312" w:cs="仿宋_GB2312"/>
          <w:color w:val="000000" w:themeColor="text1"/>
          <w:sz w:val="32"/>
          <w:szCs w:val="32"/>
          <w:shd w:val="clear" w:color="auto" w:fill="auto"/>
          <w14:textFill>
            <w14:solidFill>
              <w14:schemeClr w14:val="tx1"/>
            </w14:solidFill>
          </w14:textFill>
        </w:rPr>
      </w:pPr>
      <w:r>
        <w:rPr>
          <w:rFonts w:hint="eastAsia" w:ascii="仿宋_GB2312" w:hAnsi="仿宋_GB2312" w:cs="仿宋_GB2312"/>
          <w:color w:val="000000" w:themeColor="text1"/>
          <w:sz w:val="32"/>
          <w:szCs w:val="32"/>
          <w:shd w:val="clear" w:color="auto" w:fill="auto"/>
          <w:lang w:val="en-US" w:eastAsia="zh-CN"/>
          <w14:textFill>
            <w14:solidFill>
              <w14:schemeClr w14:val="tx1"/>
            </w14:solidFill>
          </w14:textFill>
        </w:rPr>
        <w:t>1.</w:t>
      </w:r>
      <w:r>
        <w:rPr>
          <w:rFonts w:hint="eastAsia" w:ascii="仿宋_GB2312" w:hAnsi="仿宋_GB2312" w:cs="仿宋_GB2312"/>
          <w:color w:val="000000" w:themeColor="text1"/>
          <w:sz w:val="32"/>
          <w:szCs w:val="32"/>
          <w:shd w:val="clear" w:color="auto" w:fill="auto"/>
          <w14:textFill>
            <w14:solidFill>
              <w14:schemeClr w14:val="tx1"/>
            </w14:solidFill>
          </w14:textFill>
        </w:rPr>
        <w:t>房建平面变更涉及消防设施、疏散走道、安全出口、疏散出口、防火分区、防烟分区等调整，引起装饰图纸平面变化</w:t>
      </w:r>
      <w:r>
        <w:rPr>
          <w:rFonts w:hint="eastAsia" w:ascii="仿宋_GB2312" w:hAnsi="仿宋_GB2312" w:cs="仿宋_GB2312"/>
          <w:color w:val="000000" w:themeColor="text1"/>
          <w:sz w:val="32"/>
          <w:szCs w:val="32"/>
          <w:shd w:val="clear" w:color="auto" w:fill="auto"/>
          <w:lang w:val="en-US" w:eastAsia="zh-CN"/>
          <w14:textFill>
            <w14:solidFill>
              <w14:schemeClr w14:val="tx1"/>
            </w14:solidFill>
          </w14:textFill>
        </w:rPr>
        <w:t>的</w:t>
      </w:r>
      <w:r>
        <w:rPr>
          <w:rFonts w:hint="eastAsia" w:ascii="仿宋_GB2312" w:hAnsi="仿宋_GB2312" w:cs="仿宋_GB2312"/>
          <w:color w:val="000000" w:themeColor="text1"/>
          <w:sz w:val="32"/>
          <w:szCs w:val="32"/>
          <w:shd w:val="clear" w:color="auto" w:fill="auto"/>
          <w14:textFill>
            <w14:solidFill>
              <w14:schemeClr w14:val="tx1"/>
            </w14:solidFill>
          </w14:textFill>
        </w:rPr>
        <w:t>；</w:t>
      </w:r>
    </w:p>
    <w:p w14:paraId="7D00AC90">
      <w:pPr>
        <w:pStyle w:val="8"/>
        <w:keepNext w:val="0"/>
        <w:keepLines w:val="0"/>
        <w:pageBreakBefore w:val="0"/>
        <w:widowControl w:val="0"/>
        <w:kinsoku/>
        <w:wordWrap/>
        <w:overflowPunct/>
        <w:topLinePunct w:val="0"/>
        <w:autoSpaceDE/>
        <w:autoSpaceDN/>
        <w:bidi w:val="0"/>
        <w:adjustRightInd/>
        <w:snapToGrid w:val="0"/>
        <w:spacing w:beforeAutospacing="0" w:afterAutospacing="0" w:line="600" w:lineRule="exact"/>
        <w:ind w:firstLine="640" w:firstLineChars="200"/>
        <w:jc w:val="both"/>
        <w:textAlignment w:val="auto"/>
        <w:rPr>
          <w:rFonts w:ascii="仿宋_GB2312" w:hAnsi="仿宋_GB2312" w:cs="仿宋_GB2312"/>
          <w:color w:val="000000" w:themeColor="text1"/>
          <w:sz w:val="32"/>
          <w:szCs w:val="32"/>
          <w:shd w:val="clear" w:color="auto" w:fill="auto"/>
          <w14:textFill>
            <w14:solidFill>
              <w14:schemeClr w14:val="tx1"/>
            </w14:solidFill>
          </w14:textFill>
        </w:rPr>
      </w:pPr>
      <w:r>
        <w:rPr>
          <w:rFonts w:hint="eastAsia" w:ascii="仿宋_GB2312" w:hAnsi="仿宋_GB2312" w:cs="仿宋_GB2312"/>
          <w:color w:val="000000" w:themeColor="text1"/>
          <w:sz w:val="32"/>
          <w:szCs w:val="32"/>
          <w:shd w:val="clear" w:color="auto" w:fill="auto"/>
          <w:lang w:val="en-US" w:eastAsia="zh-CN"/>
          <w14:textFill>
            <w14:solidFill>
              <w14:schemeClr w14:val="tx1"/>
            </w14:solidFill>
          </w14:textFill>
        </w:rPr>
        <w:t>2.</w:t>
      </w:r>
      <w:r>
        <w:rPr>
          <w:rFonts w:hint="eastAsia" w:ascii="仿宋_GB2312" w:hAnsi="仿宋_GB2312" w:cs="仿宋_GB2312"/>
          <w:color w:val="000000" w:themeColor="text1"/>
          <w:sz w:val="32"/>
          <w:szCs w:val="32"/>
          <w:shd w:val="clear" w:color="auto" w:fill="auto"/>
          <w14:textFill>
            <w14:solidFill>
              <w14:schemeClr w14:val="tx1"/>
            </w14:solidFill>
          </w14:textFill>
        </w:rPr>
        <w:t>改变装饰装修材料防火性能（如用于顶面、墙面、地面的装饰装修材料，硬装增加等）</w:t>
      </w:r>
      <w:r>
        <w:rPr>
          <w:rFonts w:hint="eastAsia" w:ascii="仿宋_GB2312" w:hAnsi="仿宋_GB2312" w:cs="仿宋_GB2312"/>
          <w:color w:val="000000" w:themeColor="text1"/>
          <w:sz w:val="32"/>
          <w:szCs w:val="32"/>
          <w:shd w:val="clear" w:color="auto" w:fill="auto"/>
          <w:lang w:val="en-US" w:eastAsia="zh-CN"/>
          <w14:textFill>
            <w14:solidFill>
              <w14:schemeClr w14:val="tx1"/>
            </w14:solidFill>
          </w14:textFill>
        </w:rPr>
        <w:t>的</w:t>
      </w:r>
      <w:r>
        <w:rPr>
          <w:rFonts w:hint="eastAsia" w:ascii="仿宋_GB2312" w:hAnsi="仿宋_GB2312" w:cs="仿宋_GB2312"/>
          <w:color w:val="000000" w:themeColor="text1"/>
          <w:sz w:val="32"/>
          <w:szCs w:val="32"/>
          <w:shd w:val="clear" w:color="auto" w:fill="auto"/>
          <w14:textFill>
            <w14:solidFill>
              <w14:schemeClr w14:val="tx1"/>
            </w14:solidFill>
          </w14:textFill>
        </w:rPr>
        <w:t>；</w:t>
      </w:r>
    </w:p>
    <w:p w14:paraId="42DA8F4A">
      <w:pPr>
        <w:pStyle w:val="8"/>
        <w:keepNext w:val="0"/>
        <w:keepLines w:val="0"/>
        <w:pageBreakBefore w:val="0"/>
        <w:widowControl w:val="0"/>
        <w:kinsoku/>
        <w:wordWrap/>
        <w:overflowPunct/>
        <w:topLinePunct w:val="0"/>
        <w:autoSpaceDE/>
        <w:autoSpaceDN/>
        <w:bidi w:val="0"/>
        <w:adjustRightInd/>
        <w:snapToGrid w:val="0"/>
        <w:spacing w:beforeAutospacing="0" w:afterAutospacing="0" w:line="600" w:lineRule="exact"/>
        <w:ind w:firstLine="640" w:firstLineChars="200"/>
        <w:jc w:val="both"/>
        <w:textAlignment w:val="auto"/>
        <w:rPr>
          <w:rFonts w:ascii="仿宋_GB2312" w:hAnsi="仿宋_GB2312" w:cs="仿宋_GB2312"/>
          <w:color w:val="000000" w:themeColor="text1"/>
          <w:sz w:val="32"/>
          <w:szCs w:val="32"/>
          <w:shd w:val="clear" w:color="auto" w:fill="auto"/>
          <w14:textFill>
            <w14:solidFill>
              <w14:schemeClr w14:val="tx1"/>
            </w14:solidFill>
          </w14:textFill>
        </w:rPr>
      </w:pPr>
      <w:r>
        <w:rPr>
          <w:rFonts w:hint="eastAsia" w:ascii="仿宋_GB2312" w:hAnsi="仿宋_GB2312" w:cs="仿宋_GB2312"/>
          <w:color w:val="000000" w:themeColor="text1"/>
          <w:sz w:val="32"/>
          <w:szCs w:val="32"/>
          <w:shd w:val="clear" w:color="auto" w:fill="auto"/>
          <w:lang w:val="en-US" w:eastAsia="zh-CN"/>
          <w14:textFill>
            <w14:solidFill>
              <w14:schemeClr w14:val="tx1"/>
            </w14:solidFill>
          </w14:textFill>
        </w:rPr>
        <w:t>3.</w:t>
      </w:r>
      <w:r>
        <w:rPr>
          <w:rFonts w:hint="eastAsia" w:ascii="仿宋_GB2312" w:hAnsi="仿宋_GB2312" w:cs="仿宋_GB2312"/>
          <w:color w:val="000000" w:themeColor="text1"/>
          <w:sz w:val="32"/>
          <w:szCs w:val="32"/>
          <w:shd w:val="clear" w:color="auto" w:fill="auto"/>
          <w14:textFill>
            <w14:solidFill>
              <w14:schemeClr w14:val="tx1"/>
            </w14:solidFill>
          </w14:textFill>
        </w:rPr>
        <w:t>改变装饰装修范围，局部或整体重新装饰装修</w:t>
      </w:r>
      <w:r>
        <w:rPr>
          <w:rFonts w:hint="eastAsia" w:ascii="仿宋_GB2312" w:hAnsi="仿宋_GB2312" w:cs="仿宋_GB2312"/>
          <w:color w:val="000000" w:themeColor="text1"/>
          <w:sz w:val="32"/>
          <w:szCs w:val="32"/>
          <w:shd w:val="clear" w:color="auto" w:fill="auto"/>
          <w:lang w:val="en-US" w:eastAsia="zh-CN"/>
          <w14:textFill>
            <w14:solidFill>
              <w14:schemeClr w14:val="tx1"/>
            </w14:solidFill>
          </w14:textFill>
        </w:rPr>
        <w:t>的</w:t>
      </w:r>
      <w:r>
        <w:rPr>
          <w:rFonts w:hint="eastAsia" w:ascii="仿宋_GB2312" w:hAnsi="仿宋_GB2312" w:cs="仿宋_GB2312"/>
          <w:color w:val="000000" w:themeColor="text1"/>
          <w:sz w:val="32"/>
          <w:szCs w:val="32"/>
          <w:shd w:val="clear" w:color="auto" w:fill="auto"/>
          <w14:textFill>
            <w14:solidFill>
              <w14:schemeClr w14:val="tx1"/>
            </w14:solidFill>
          </w14:textFill>
        </w:rPr>
        <w:t>；</w:t>
      </w:r>
    </w:p>
    <w:p w14:paraId="7FB13462">
      <w:pPr>
        <w:pStyle w:val="8"/>
        <w:keepNext w:val="0"/>
        <w:keepLines w:val="0"/>
        <w:pageBreakBefore w:val="0"/>
        <w:widowControl w:val="0"/>
        <w:kinsoku/>
        <w:wordWrap/>
        <w:overflowPunct/>
        <w:topLinePunct w:val="0"/>
        <w:autoSpaceDE/>
        <w:autoSpaceDN/>
        <w:bidi w:val="0"/>
        <w:adjustRightInd/>
        <w:snapToGrid w:val="0"/>
        <w:spacing w:beforeAutospacing="0" w:afterAutospacing="0" w:line="600" w:lineRule="exact"/>
        <w:ind w:firstLine="640" w:firstLineChars="200"/>
        <w:jc w:val="both"/>
        <w:textAlignment w:val="auto"/>
        <w:rPr>
          <w:rFonts w:hint="eastAsia" w:ascii="仿宋_GB2312" w:hAnsi="仿宋_GB2312" w:cs="仿宋_GB2312"/>
          <w:color w:val="000000" w:themeColor="text1"/>
          <w:sz w:val="32"/>
          <w:szCs w:val="32"/>
          <w:shd w:val="clear" w:color="auto" w:fill="auto"/>
          <w14:textFill>
            <w14:solidFill>
              <w14:schemeClr w14:val="tx1"/>
            </w14:solidFill>
          </w14:textFill>
        </w:rPr>
      </w:pPr>
      <w:r>
        <w:rPr>
          <w:rFonts w:hint="eastAsia" w:ascii="仿宋_GB2312" w:hAnsi="仿宋_GB2312" w:cs="仿宋_GB2312"/>
          <w:color w:val="000000" w:themeColor="text1"/>
          <w:sz w:val="32"/>
          <w:szCs w:val="32"/>
          <w:shd w:val="clear" w:color="auto" w:fill="auto"/>
          <w:lang w:val="en-US" w:eastAsia="zh-CN"/>
          <w14:textFill>
            <w14:solidFill>
              <w14:schemeClr w14:val="tx1"/>
            </w14:solidFill>
          </w14:textFill>
        </w:rPr>
        <w:t>4.</w:t>
      </w:r>
      <w:r>
        <w:rPr>
          <w:rFonts w:hint="eastAsia" w:ascii="仿宋_GB2312" w:hAnsi="仿宋_GB2312" w:cs="仿宋_GB2312"/>
          <w:color w:val="000000" w:themeColor="text1"/>
          <w:sz w:val="32"/>
          <w:szCs w:val="32"/>
          <w:shd w:val="clear" w:color="auto" w:fill="auto"/>
          <w14:textFill>
            <w14:solidFill>
              <w14:schemeClr w14:val="tx1"/>
            </w14:solidFill>
          </w14:textFill>
        </w:rPr>
        <w:t>与热工设计、安全措施等相关的变更（如地面保温、墙体保温、防护栏杆等）。</w:t>
      </w:r>
    </w:p>
    <w:p w14:paraId="54237D5B">
      <w:pPr>
        <w:pStyle w:val="8"/>
        <w:keepNext w:val="0"/>
        <w:keepLines w:val="0"/>
        <w:pageBreakBefore w:val="0"/>
        <w:widowControl w:val="0"/>
        <w:kinsoku/>
        <w:wordWrap/>
        <w:overflowPunct/>
        <w:topLinePunct w:val="0"/>
        <w:autoSpaceDE/>
        <w:autoSpaceDN/>
        <w:bidi w:val="0"/>
        <w:adjustRightInd/>
        <w:snapToGrid w:val="0"/>
        <w:spacing w:beforeAutospacing="0" w:afterAutospacing="0" w:line="600" w:lineRule="exact"/>
        <w:ind w:firstLine="640" w:firstLineChars="200"/>
        <w:jc w:val="both"/>
        <w:textAlignment w:val="auto"/>
        <w:rPr>
          <w:rFonts w:hint="eastAsia" w:ascii="黑体" w:hAnsi="黑体" w:eastAsia="黑体" w:cs="黑体"/>
          <w:b w:val="0"/>
          <w:bCs w:val="0"/>
          <w:color w:val="000000" w:themeColor="text1"/>
          <w:sz w:val="32"/>
          <w:szCs w:val="32"/>
          <w:shd w:val="clear" w:color="auto" w:fill="auto"/>
          <w:lang w:val="en-US" w:eastAsia="zh-CN" w:bidi="ar"/>
          <w14:textFill>
            <w14:solidFill>
              <w14:schemeClr w14:val="tx1"/>
            </w14:solidFill>
          </w14:textFill>
        </w:rPr>
      </w:pPr>
      <w:r>
        <w:rPr>
          <w:rFonts w:hint="eastAsia" w:ascii="黑体" w:hAnsi="黑体" w:eastAsia="黑体" w:cs="黑体"/>
          <w:b w:val="0"/>
          <w:bCs w:val="0"/>
          <w:color w:val="000000" w:themeColor="text1"/>
          <w:sz w:val="32"/>
          <w:szCs w:val="32"/>
          <w:shd w:val="clear" w:color="auto" w:fill="auto"/>
          <w:lang w:val="en-US" w:eastAsia="zh-CN" w:bidi="ar"/>
          <w14:textFill>
            <w14:solidFill>
              <w14:schemeClr w14:val="tx1"/>
            </w14:solidFill>
          </w14:textFill>
        </w:rPr>
        <w:t>第六条　属于重大变更的市政工程设计内容</w:t>
      </w:r>
    </w:p>
    <w:p w14:paraId="51C509DD">
      <w:pPr>
        <w:pStyle w:val="8"/>
        <w:keepNext w:val="0"/>
        <w:keepLines w:val="0"/>
        <w:pageBreakBefore w:val="0"/>
        <w:widowControl w:val="0"/>
        <w:kinsoku/>
        <w:wordWrap/>
        <w:overflowPunct/>
        <w:topLinePunct w:val="0"/>
        <w:autoSpaceDE/>
        <w:autoSpaceDN/>
        <w:bidi w:val="0"/>
        <w:adjustRightInd/>
        <w:snapToGrid w:val="0"/>
        <w:spacing w:beforeAutospacing="0" w:afterAutospacing="0" w:line="600" w:lineRule="exact"/>
        <w:ind w:firstLine="640" w:firstLineChars="200"/>
        <w:jc w:val="both"/>
        <w:textAlignment w:val="auto"/>
        <w:rPr>
          <w:rFonts w:hint="eastAsia" w:ascii="楷体_GB2312" w:hAnsi="楷体_GB2312" w:eastAsia="楷体_GB2312" w:cs="楷体_GB2312"/>
          <w:b w:val="0"/>
          <w:bCs/>
          <w:color w:val="000000" w:themeColor="text1"/>
          <w:sz w:val="32"/>
          <w:szCs w:val="32"/>
          <w:shd w:val="clear" w:color="auto" w:fill="auto"/>
          <w:lang w:val="en-US" w:eastAsia="zh-CN"/>
          <w14:textFill>
            <w14:solidFill>
              <w14:schemeClr w14:val="tx1"/>
            </w14:solidFill>
          </w14:textFill>
        </w:rPr>
      </w:pPr>
      <w:r>
        <w:rPr>
          <w:rFonts w:hint="eastAsia" w:ascii="楷体_GB2312" w:hAnsi="楷体_GB2312" w:eastAsia="楷体_GB2312" w:cs="楷体_GB2312"/>
          <w:b w:val="0"/>
          <w:bCs/>
          <w:color w:val="000000" w:themeColor="text1"/>
          <w:sz w:val="32"/>
          <w:szCs w:val="32"/>
          <w:shd w:val="clear" w:color="auto" w:fill="auto"/>
          <w:lang w:eastAsia="zh-CN"/>
          <w14:textFill>
            <w14:solidFill>
              <w14:schemeClr w14:val="tx1"/>
            </w14:solidFill>
          </w14:textFill>
        </w:rPr>
        <w:t>（</w:t>
      </w:r>
      <w:r>
        <w:rPr>
          <w:rFonts w:hint="eastAsia" w:ascii="楷体_GB2312" w:hAnsi="楷体_GB2312" w:eastAsia="楷体_GB2312" w:cs="楷体_GB2312"/>
          <w:b w:val="0"/>
          <w:bCs/>
          <w:color w:val="000000" w:themeColor="text1"/>
          <w:sz w:val="32"/>
          <w:szCs w:val="32"/>
          <w:shd w:val="clear" w:color="auto" w:fill="auto"/>
          <w:lang w:val="en-US" w:eastAsia="zh-CN"/>
          <w14:textFill>
            <w14:solidFill>
              <w14:schemeClr w14:val="tx1"/>
            </w14:solidFill>
          </w14:textFill>
        </w:rPr>
        <w:t>一</w:t>
      </w:r>
      <w:r>
        <w:rPr>
          <w:rFonts w:hint="eastAsia" w:ascii="楷体_GB2312" w:hAnsi="楷体_GB2312" w:eastAsia="楷体_GB2312" w:cs="楷体_GB2312"/>
          <w:b w:val="0"/>
          <w:bCs/>
          <w:color w:val="000000" w:themeColor="text1"/>
          <w:sz w:val="32"/>
          <w:szCs w:val="32"/>
          <w:shd w:val="clear" w:color="auto" w:fill="auto"/>
          <w:lang w:eastAsia="zh-CN"/>
          <w14:textFill>
            <w14:solidFill>
              <w14:schemeClr w14:val="tx1"/>
            </w14:solidFill>
          </w14:textFill>
        </w:rPr>
        <w:t>）</w:t>
      </w:r>
      <w:r>
        <w:rPr>
          <w:rFonts w:hint="eastAsia" w:ascii="楷体_GB2312" w:hAnsi="楷体_GB2312" w:eastAsia="楷体_GB2312" w:cs="楷体_GB2312"/>
          <w:b w:val="0"/>
          <w:bCs/>
          <w:color w:val="000000" w:themeColor="text1"/>
          <w:sz w:val="32"/>
          <w:szCs w:val="32"/>
          <w:shd w:val="clear" w:color="auto" w:fill="auto"/>
          <w14:textFill>
            <w14:solidFill>
              <w14:schemeClr w14:val="tx1"/>
            </w14:solidFill>
          </w14:textFill>
        </w:rPr>
        <w:t>道路</w:t>
      </w:r>
      <w:r>
        <w:rPr>
          <w:rFonts w:hint="eastAsia" w:ascii="楷体_GB2312" w:hAnsi="楷体_GB2312" w:eastAsia="楷体_GB2312" w:cs="楷体_GB2312"/>
          <w:b w:val="0"/>
          <w:bCs/>
          <w:color w:val="000000" w:themeColor="text1"/>
          <w:sz w:val="32"/>
          <w:szCs w:val="32"/>
          <w:shd w:val="clear" w:color="auto" w:fill="auto"/>
          <w:lang w:val="en-US" w:eastAsia="zh-CN"/>
          <w14:textFill>
            <w14:solidFill>
              <w14:schemeClr w14:val="tx1"/>
            </w14:solidFill>
          </w14:textFill>
        </w:rPr>
        <w:t>工程</w:t>
      </w:r>
    </w:p>
    <w:p w14:paraId="70C09BB2">
      <w:pPr>
        <w:pStyle w:val="8"/>
        <w:keepNext w:val="0"/>
        <w:keepLines w:val="0"/>
        <w:pageBreakBefore w:val="0"/>
        <w:widowControl w:val="0"/>
        <w:kinsoku/>
        <w:wordWrap/>
        <w:overflowPunct/>
        <w:topLinePunct w:val="0"/>
        <w:autoSpaceDE/>
        <w:autoSpaceDN/>
        <w:bidi w:val="0"/>
        <w:adjustRightInd/>
        <w:snapToGrid w:val="0"/>
        <w:spacing w:beforeAutospacing="0" w:afterAutospacing="0" w:line="600" w:lineRule="exact"/>
        <w:ind w:firstLine="640" w:firstLineChars="200"/>
        <w:jc w:val="both"/>
        <w:textAlignment w:val="auto"/>
        <w:rPr>
          <w:rFonts w:hint="eastAsia" w:ascii="仿宋_GB2312" w:hAnsi="仿宋_GB2312" w:eastAsia="仿宋_GB2312" w:cs="仿宋_GB2312"/>
          <w:color w:val="000000" w:themeColor="text1"/>
          <w:sz w:val="32"/>
          <w:szCs w:val="32"/>
          <w:shd w:val="clear" w:color="auto" w:fill="auto"/>
          <w:lang w:eastAsia="zh-CN"/>
          <w14:textFill>
            <w14:solidFill>
              <w14:schemeClr w14:val="tx1"/>
            </w14:solidFill>
          </w14:textFill>
        </w:rPr>
      </w:pPr>
      <w:r>
        <w:rPr>
          <w:rFonts w:hint="eastAsia" w:ascii="仿宋_GB2312" w:hAnsi="仿宋_GB2312" w:cs="仿宋_GB2312"/>
          <w:color w:val="000000" w:themeColor="text1"/>
          <w:sz w:val="32"/>
          <w:szCs w:val="32"/>
          <w:shd w:val="clear" w:color="auto" w:fill="auto"/>
          <w:lang w:val="en-US" w:eastAsia="zh-CN"/>
          <w14:textFill>
            <w14:solidFill>
              <w14:schemeClr w14:val="tx1"/>
            </w14:solidFill>
          </w14:textFill>
        </w:rPr>
        <w:t>1.改变</w:t>
      </w:r>
      <w:r>
        <w:rPr>
          <w:rFonts w:hint="eastAsia" w:ascii="仿宋_GB2312" w:hAnsi="仿宋_GB2312" w:cs="仿宋_GB2312"/>
          <w:color w:val="000000" w:themeColor="text1"/>
          <w:sz w:val="32"/>
          <w:szCs w:val="32"/>
          <w:shd w:val="clear" w:color="auto" w:fill="auto"/>
          <w14:textFill>
            <w14:solidFill>
              <w14:schemeClr w14:val="tx1"/>
            </w14:solidFill>
          </w14:textFill>
        </w:rPr>
        <w:t>道路建设标准</w:t>
      </w:r>
      <w:r>
        <w:rPr>
          <w:rFonts w:hint="eastAsia" w:ascii="仿宋_GB2312" w:hAnsi="仿宋_GB2312" w:cs="仿宋_GB2312"/>
          <w:color w:val="000000" w:themeColor="text1"/>
          <w:sz w:val="32"/>
          <w:szCs w:val="32"/>
          <w:shd w:val="clear" w:color="auto" w:fill="auto"/>
          <w:lang w:eastAsia="zh-CN"/>
          <w14:textFill>
            <w14:solidFill>
              <w14:schemeClr w14:val="tx1"/>
            </w14:solidFill>
          </w14:textFill>
        </w:rPr>
        <w:t>，</w:t>
      </w:r>
      <w:r>
        <w:rPr>
          <w:rFonts w:hint="eastAsia" w:ascii="仿宋_GB2312" w:hAnsi="仿宋_GB2312" w:cs="仿宋_GB2312"/>
          <w:color w:val="000000" w:themeColor="text1"/>
          <w:sz w:val="32"/>
          <w:szCs w:val="32"/>
          <w:shd w:val="clear" w:color="auto" w:fill="auto"/>
          <w14:textFill>
            <w14:solidFill>
              <w14:schemeClr w14:val="tx1"/>
            </w14:solidFill>
          </w14:textFill>
        </w:rPr>
        <w:t>如改变道路</w:t>
      </w:r>
      <w:r>
        <w:rPr>
          <w:rFonts w:hint="eastAsia" w:ascii="仿宋_GB2312" w:hAnsi="仿宋_GB2312" w:cs="仿宋_GB2312"/>
          <w:color w:val="000000" w:themeColor="text1"/>
          <w:sz w:val="32"/>
          <w:szCs w:val="32"/>
          <w:shd w:val="clear" w:color="auto" w:fill="auto"/>
          <w:lang w:val="en-US" w:eastAsia="zh-CN"/>
          <w14:textFill>
            <w14:solidFill>
              <w14:schemeClr w14:val="tx1"/>
            </w14:solidFill>
          </w14:textFill>
        </w:rPr>
        <w:t>等级</w:t>
      </w:r>
      <w:r>
        <w:rPr>
          <w:rFonts w:hint="eastAsia" w:ascii="仿宋_GB2312" w:hAnsi="仿宋_GB2312" w:cs="仿宋_GB2312"/>
          <w:color w:val="000000" w:themeColor="text1"/>
          <w:sz w:val="32"/>
          <w:szCs w:val="32"/>
          <w:shd w:val="clear" w:color="auto" w:fill="auto"/>
          <w14:textFill>
            <w14:solidFill>
              <w14:schemeClr w14:val="tx1"/>
            </w14:solidFill>
          </w14:textFill>
        </w:rPr>
        <w:t>、改变路面设计轴载、改变路面设计</w:t>
      </w:r>
      <w:r>
        <w:rPr>
          <w:rFonts w:hint="eastAsia" w:ascii="仿宋_GB2312" w:hAnsi="仿宋_GB2312" w:cs="仿宋_GB2312"/>
          <w:color w:val="000000" w:themeColor="text1"/>
          <w:sz w:val="32"/>
          <w:szCs w:val="32"/>
          <w:shd w:val="clear" w:color="auto" w:fill="auto"/>
          <w:lang w:val="en-US" w:eastAsia="zh-CN"/>
          <w14:textFill>
            <w14:solidFill>
              <w14:schemeClr w14:val="tx1"/>
            </w14:solidFill>
          </w14:textFill>
        </w:rPr>
        <w:t>工作</w:t>
      </w:r>
      <w:r>
        <w:rPr>
          <w:rFonts w:hint="eastAsia" w:ascii="仿宋_GB2312" w:hAnsi="仿宋_GB2312" w:cs="仿宋_GB2312"/>
          <w:color w:val="000000" w:themeColor="text1"/>
          <w:sz w:val="32"/>
          <w:szCs w:val="32"/>
          <w:shd w:val="clear" w:color="auto" w:fill="auto"/>
          <w14:textFill>
            <w14:solidFill>
              <w14:schemeClr w14:val="tx1"/>
            </w14:solidFill>
          </w14:textFill>
        </w:rPr>
        <w:t>年限、设计车速等</w:t>
      </w:r>
      <w:r>
        <w:rPr>
          <w:rFonts w:hint="eastAsia" w:ascii="仿宋_GB2312" w:hAnsi="仿宋_GB2312" w:cs="仿宋_GB2312"/>
          <w:color w:val="000000" w:themeColor="text1"/>
          <w:sz w:val="32"/>
          <w:szCs w:val="32"/>
          <w:shd w:val="clear" w:color="auto" w:fill="auto"/>
          <w:lang w:eastAsia="zh-CN"/>
          <w14:textFill>
            <w14:solidFill>
              <w14:schemeClr w14:val="tx1"/>
            </w14:solidFill>
          </w14:textFill>
        </w:rPr>
        <w:t>；</w:t>
      </w:r>
    </w:p>
    <w:p w14:paraId="2F0C2BCB">
      <w:pPr>
        <w:pStyle w:val="8"/>
        <w:keepNext w:val="0"/>
        <w:keepLines w:val="0"/>
        <w:pageBreakBefore w:val="0"/>
        <w:widowControl w:val="0"/>
        <w:kinsoku/>
        <w:wordWrap/>
        <w:overflowPunct/>
        <w:topLinePunct w:val="0"/>
        <w:autoSpaceDE/>
        <w:autoSpaceDN/>
        <w:bidi w:val="0"/>
        <w:adjustRightInd/>
        <w:snapToGrid w:val="0"/>
        <w:spacing w:beforeAutospacing="0" w:afterAutospacing="0" w:line="600" w:lineRule="exact"/>
        <w:ind w:firstLine="640" w:firstLineChars="200"/>
        <w:jc w:val="both"/>
        <w:textAlignment w:val="auto"/>
        <w:rPr>
          <w:rFonts w:hint="eastAsia" w:ascii="仿宋_GB2312" w:hAnsi="仿宋_GB2312" w:eastAsia="仿宋_GB2312" w:cs="仿宋_GB2312"/>
          <w:color w:val="000000" w:themeColor="text1"/>
          <w:sz w:val="32"/>
          <w:szCs w:val="32"/>
          <w:shd w:val="clear" w:color="auto" w:fill="auto"/>
          <w:lang w:eastAsia="zh-CN"/>
          <w14:textFill>
            <w14:solidFill>
              <w14:schemeClr w14:val="tx1"/>
            </w14:solidFill>
          </w14:textFill>
        </w:rPr>
      </w:pPr>
      <w:r>
        <w:rPr>
          <w:rFonts w:hint="eastAsia" w:ascii="仿宋_GB2312" w:hAnsi="仿宋_GB2312" w:cs="仿宋_GB2312"/>
          <w:color w:val="000000" w:themeColor="text1"/>
          <w:sz w:val="32"/>
          <w:szCs w:val="32"/>
          <w:shd w:val="clear" w:color="auto" w:fill="auto"/>
          <w:lang w:val="en-US" w:eastAsia="zh-CN"/>
          <w14:textFill>
            <w14:solidFill>
              <w14:schemeClr w14:val="tx1"/>
            </w14:solidFill>
          </w14:textFill>
        </w:rPr>
        <w:t>2.改变</w:t>
      </w:r>
      <w:r>
        <w:rPr>
          <w:rFonts w:hint="eastAsia" w:ascii="仿宋_GB2312" w:hAnsi="仿宋_GB2312" w:cs="仿宋_GB2312"/>
          <w:color w:val="000000" w:themeColor="text1"/>
          <w:sz w:val="32"/>
          <w:szCs w:val="32"/>
          <w:shd w:val="clear" w:color="auto" w:fill="auto"/>
          <w14:textFill>
            <w14:solidFill>
              <w14:schemeClr w14:val="tx1"/>
            </w14:solidFill>
          </w14:textFill>
        </w:rPr>
        <w:t>道路建设规模</w:t>
      </w:r>
      <w:r>
        <w:rPr>
          <w:rFonts w:hint="eastAsia" w:ascii="仿宋_GB2312" w:hAnsi="仿宋_GB2312" w:cs="仿宋_GB2312"/>
          <w:color w:val="000000" w:themeColor="text1"/>
          <w:sz w:val="32"/>
          <w:szCs w:val="32"/>
          <w:shd w:val="clear" w:color="auto" w:fill="auto"/>
          <w:lang w:eastAsia="zh-CN"/>
          <w14:textFill>
            <w14:solidFill>
              <w14:schemeClr w14:val="tx1"/>
            </w14:solidFill>
          </w14:textFill>
        </w:rPr>
        <w:t>，</w:t>
      </w:r>
      <w:r>
        <w:rPr>
          <w:rFonts w:hint="eastAsia" w:ascii="仿宋_GB2312" w:hAnsi="仿宋_GB2312" w:cs="仿宋_GB2312"/>
          <w:color w:val="000000" w:themeColor="text1"/>
          <w:sz w:val="32"/>
          <w:szCs w:val="32"/>
          <w:shd w:val="clear" w:color="auto" w:fill="auto"/>
          <w14:textFill>
            <w14:solidFill>
              <w14:schemeClr w14:val="tx1"/>
            </w14:solidFill>
          </w14:textFill>
        </w:rPr>
        <w:t>如改变道路长度及宽度等</w:t>
      </w:r>
      <w:r>
        <w:rPr>
          <w:rFonts w:hint="eastAsia" w:ascii="仿宋_GB2312" w:hAnsi="仿宋_GB2312" w:cs="仿宋_GB2312"/>
          <w:color w:val="000000" w:themeColor="text1"/>
          <w:sz w:val="32"/>
          <w:szCs w:val="32"/>
          <w:shd w:val="clear" w:color="auto" w:fill="auto"/>
          <w:lang w:eastAsia="zh-CN"/>
          <w14:textFill>
            <w14:solidFill>
              <w14:schemeClr w14:val="tx1"/>
            </w14:solidFill>
          </w14:textFill>
        </w:rPr>
        <w:t>；</w:t>
      </w:r>
    </w:p>
    <w:p w14:paraId="799FEE92">
      <w:pPr>
        <w:pStyle w:val="8"/>
        <w:keepNext w:val="0"/>
        <w:keepLines w:val="0"/>
        <w:pageBreakBefore w:val="0"/>
        <w:widowControl w:val="0"/>
        <w:kinsoku/>
        <w:wordWrap/>
        <w:overflowPunct/>
        <w:topLinePunct w:val="0"/>
        <w:autoSpaceDE/>
        <w:autoSpaceDN/>
        <w:bidi w:val="0"/>
        <w:adjustRightInd/>
        <w:snapToGrid w:val="0"/>
        <w:spacing w:beforeAutospacing="0" w:afterAutospacing="0" w:line="600" w:lineRule="exact"/>
        <w:ind w:firstLine="640" w:firstLineChars="200"/>
        <w:jc w:val="both"/>
        <w:textAlignment w:val="auto"/>
        <w:rPr>
          <w:rFonts w:hint="eastAsia" w:ascii="仿宋_GB2312" w:hAnsi="仿宋_GB2312" w:eastAsia="仿宋_GB2312" w:cs="仿宋_GB2312"/>
          <w:color w:val="000000" w:themeColor="text1"/>
          <w:sz w:val="32"/>
          <w:szCs w:val="32"/>
          <w:shd w:val="clear" w:color="auto" w:fill="auto"/>
          <w:lang w:eastAsia="zh-CN"/>
          <w14:textFill>
            <w14:solidFill>
              <w14:schemeClr w14:val="tx1"/>
            </w14:solidFill>
          </w14:textFill>
        </w:rPr>
      </w:pPr>
      <w:r>
        <w:rPr>
          <w:rFonts w:hint="eastAsia" w:ascii="仿宋_GB2312" w:hAnsi="仿宋_GB2312" w:cs="仿宋_GB2312"/>
          <w:color w:val="000000" w:themeColor="text1"/>
          <w:sz w:val="32"/>
          <w:szCs w:val="32"/>
          <w:shd w:val="clear" w:color="auto" w:fill="auto"/>
          <w:lang w:val="en-US" w:eastAsia="zh-CN"/>
          <w14:textFill>
            <w14:solidFill>
              <w14:schemeClr w14:val="tx1"/>
            </w14:solidFill>
          </w14:textFill>
        </w:rPr>
        <w:t>3.改变</w:t>
      </w:r>
      <w:r>
        <w:rPr>
          <w:rFonts w:hint="eastAsia" w:ascii="仿宋_GB2312" w:hAnsi="仿宋_GB2312" w:cs="仿宋_GB2312"/>
          <w:color w:val="000000" w:themeColor="text1"/>
          <w:sz w:val="32"/>
          <w:szCs w:val="32"/>
          <w:shd w:val="clear" w:color="auto" w:fill="auto"/>
          <w14:textFill>
            <w14:solidFill>
              <w14:schemeClr w14:val="tx1"/>
            </w14:solidFill>
          </w14:textFill>
        </w:rPr>
        <w:t>道路标准横断面布置</w:t>
      </w:r>
      <w:r>
        <w:rPr>
          <w:rFonts w:hint="eastAsia" w:ascii="仿宋_GB2312" w:hAnsi="仿宋_GB2312" w:cs="仿宋_GB2312"/>
          <w:color w:val="000000" w:themeColor="text1"/>
          <w:sz w:val="32"/>
          <w:szCs w:val="32"/>
          <w:shd w:val="clear" w:color="auto" w:fill="auto"/>
          <w:lang w:eastAsia="zh-CN"/>
          <w14:textFill>
            <w14:solidFill>
              <w14:schemeClr w14:val="tx1"/>
            </w14:solidFill>
          </w14:textFill>
        </w:rPr>
        <w:t>，</w:t>
      </w:r>
      <w:r>
        <w:rPr>
          <w:rFonts w:hint="eastAsia" w:ascii="仿宋_GB2312" w:hAnsi="仿宋_GB2312" w:cs="仿宋_GB2312"/>
          <w:color w:val="000000" w:themeColor="text1"/>
          <w:sz w:val="32"/>
          <w:szCs w:val="32"/>
          <w:shd w:val="clear" w:color="auto" w:fill="auto"/>
          <w14:textFill>
            <w14:solidFill>
              <w14:schemeClr w14:val="tx1"/>
            </w14:solidFill>
          </w14:textFill>
        </w:rPr>
        <w:t>板块形式调整，如两幅路调整为三幅路、三幅路调整为四幅路等</w:t>
      </w:r>
      <w:r>
        <w:rPr>
          <w:rFonts w:hint="eastAsia" w:ascii="仿宋_GB2312" w:hAnsi="仿宋_GB2312" w:cs="仿宋_GB2312"/>
          <w:color w:val="000000" w:themeColor="text1"/>
          <w:sz w:val="32"/>
          <w:szCs w:val="32"/>
          <w:shd w:val="clear" w:color="auto" w:fill="auto"/>
          <w:lang w:eastAsia="zh-CN"/>
          <w14:textFill>
            <w14:solidFill>
              <w14:schemeClr w14:val="tx1"/>
            </w14:solidFill>
          </w14:textFill>
        </w:rPr>
        <w:t>；</w:t>
      </w:r>
    </w:p>
    <w:p w14:paraId="177DDEAE">
      <w:pPr>
        <w:pStyle w:val="8"/>
        <w:keepNext w:val="0"/>
        <w:keepLines w:val="0"/>
        <w:pageBreakBefore w:val="0"/>
        <w:widowControl w:val="0"/>
        <w:kinsoku/>
        <w:wordWrap/>
        <w:overflowPunct/>
        <w:topLinePunct w:val="0"/>
        <w:autoSpaceDE/>
        <w:autoSpaceDN/>
        <w:bidi w:val="0"/>
        <w:adjustRightInd/>
        <w:snapToGrid w:val="0"/>
        <w:spacing w:beforeAutospacing="0" w:afterAutospacing="0" w:line="600" w:lineRule="exact"/>
        <w:ind w:firstLine="640" w:firstLineChars="200"/>
        <w:jc w:val="both"/>
        <w:textAlignment w:val="auto"/>
        <w:rPr>
          <w:rFonts w:hint="eastAsia" w:ascii="仿宋_GB2312" w:hAnsi="仿宋_GB2312" w:eastAsia="仿宋_GB2312" w:cs="仿宋_GB2312"/>
          <w:color w:val="000000" w:themeColor="text1"/>
          <w:sz w:val="32"/>
          <w:szCs w:val="32"/>
          <w:shd w:val="clear" w:color="auto" w:fill="auto"/>
          <w:lang w:eastAsia="zh-CN"/>
          <w14:textFill>
            <w14:solidFill>
              <w14:schemeClr w14:val="tx1"/>
            </w14:solidFill>
          </w14:textFill>
        </w:rPr>
      </w:pPr>
      <w:r>
        <w:rPr>
          <w:rFonts w:hint="eastAsia" w:ascii="仿宋_GB2312" w:hAnsi="仿宋_GB2312" w:cs="仿宋_GB2312"/>
          <w:color w:val="000000" w:themeColor="text1"/>
          <w:sz w:val="32"/>
          <w:szCs w:val="32"/>
          <w:shd w:val="clear" w:color="auto" w:fill="auto"/>
          <w:lang w:val="en-US" w:eastAsia="zh-CN"/>
          <w14:textFill>
            <w14:solidFill>
              <w14:schemeClr w14:val="tx1"/>
            </w14:solidFill>
          </w14:textFill>
        </w:rPr>
        <w:t>4.</w:t>
      </w:r>
      <w:r>
        <w:rPr>
          <w:rFonts w:hint="eastAsia" w:ascii="仿宋_GB2312" w:hAnsi="仿宋_GB2312" w:cs="仿宋_GB2312"/>
          <w:color w:val="000000" w:themeColor="text1"/>
          <w:sz w:val="32"/>
          <w:szCs w:val="32"/>
          <w:shd w:val="clear" w:color="auto" w:fill="auto"/>
          <w14:textFill>
            <w14:solidFill>
              <w14:schemeClr w14:val="tx1"/>
            </w14:solidFill>
          </w14:textFill>
        </w:rPr>
        <w:t>道路平面线形</w:t>
      </w:r>
      <w:r>
        <w:rPr>
          <w:rFonts w:hint="eastAsia" w:ascii="仿宋_GB2312" w:hAnsi="仿宋_GB2312" w:cs="仿宋_GB2312"/>
          <w:color w:val="000000" w:themeColor="text1"/>
          <w:sz w:val="32"/>
          <w:szCs w:val="32"/>
          <w:shd w:val="clear" w:color="auto" w:fill="auto"/>
          <w:lang w:val="en-US" w:eastAsia="zh-CN"/>
          <w14:textFill>
            <w14:solidFill>
              <w14:schemeClr w14:val="tx1"/>
            </w14:solidFill>
          </w14:textFill>
        </w:rPr>
        <w:t>重大改变的</w:t>
      </w:r>
      <w:r>
        <w:rPr>
          <w:rFonts w:hint="eastAsia" w:ascii="仿宋_GB2312" w:hAnsi="仿宋_GB2312" w:cs="仿宋_GB2312"/>
          <w:color w:val="000000" w:themeColor="text1"/>
          <w:sz w:val="32"/>
          <w:szCs w:val="32"/>
          <w:shd w:val="clear" w:color="auto" w:fill="auto"/>
          <w:lang w:eastAsia="zh-CN"/>
          <w14:textFill>
            <w14:solidFill>
              <w14:schemeClr w14:val="tx1"/>
            </w14:solidFill>
          </w14:textFill>
        </w:rPr>
        <w:t>；</w:t>
      </w:r>
    </w:p>
    <w:p w14:paraId="67C2E06F">
      <w:pPr>
        <w:pStyle w:val="8"/>
        <w:keepNext w:val="0"/>
        <w:keepLines w:val="0"/>
        <w:pageBreakBefore w:val="0"/>
        <w:widowControl w:val="0"/>
        <w:kinsoku/>
        <w:wordWrap/>
        <w:overflowPunct/>
        <w:topLinePunct w:val="0"/>
        <w:autoSpaceDE/>
        <w:autoSpaceDN/>
        <w:bidi w:val="0"/>
        <w:adjustRightInd/>
        <w:snapToGrid w:val="0"/>
        <w:spacing w:beforeAutospacing="0" w:afterAutospacing="0" w:line="600" w:lineRule="exact"/>
        <w:ind w:firstLine="640" w:firstLineChars="200"/>
        <w:jc w:val="both"/>
        <w:textAlignment w:val="auto"/>
        <w:rPr>
          <w:rFonts w:hint="eastAsia" w:ascii="仿宋_GB2312" w:hAnsi="仿宋_GB2312" w:eastAsia="仿宋_GB2312" w:cs="仿宋_GB2312"/>
          <w:color w:val="000000" w:themeColor="text1"/>
          <w:sz w:val="32"/>
          <w:szCs w:val="32"/>
          <w:shd w:val="clear" w:color="auto" w:fill="auto"/>
          <w:lang w:eastAsia="zh-CN"/>
          <w14:textFill>
            <w14:solidFill>
              <w14:schemeClr w14:val="tx1"/>
            </w14:solidFill>
          </w14:textFill>
        </w:rPr>
      </w:pPr>
      <w:r>
        <w:rPr>
          <w:rFonts w:hint="eastAsia" w:ascii="仿宋_GB2312" w:hAnsi="仿宋_GB2312" w:cs="仿宋_GB2312"/>
          <w:color w:val="000000" w:themeColor="text1"/>
          <w:sz w:val="32"/>
          <w:szCs w:val="32"/>
          <w:shd w:val="clear" w:color="auto" w:fill="auto"/>
          <w:lang w:val="en-US" w:eastAsia="zh-CN"/>
          <w14:textFill>
            <w14:solidFill>
              <w14:schemeClr w14:val="tx1"/>
            </w14:solidFill>
          </w14:textFill>
        </w:rPr>
        <w:t>5.</w:t>
      </w:r>
      <w:r>
        <w:rPr>
          <w:rFonts w:hint="eastAsia" w:ascii="仿宋_GB2312" w:hAnsi="仿宋_GB2312" w:cs="仿宋_GB2312"/>
          <w:color w:val="000000" w:themeColor="text1"/>
          <w:sz w:val="32"/>
          <w:szCs w:val="32"/>
          <w:shd w:val="clear" w:color="auto" w:fill="auto"/>
          <w14:textFill>
            <w14:solidFill>
              <w14:schemeClr w14:val="tx1"/>
            </w14:solidFill>
          </w14:textFill>
        </w:rPr>
        <w:t>道路纵断面控制高程</w:t>
      </w:r>
      <w:r>
        <w:rPr>
          <w:rFonts w:hint="eastAsia" w:ascii="仿宋_GB2312" w:hAnsi="仿宋_GB2312" w:cs="仿宋_GB2312"/>
          <w:color w:val="000000" w:themeColor="text1"/>
          <w:sz w:val="32"/>
          <w:szCs w:val="32"/>
          <w:shd w:val="clear" w:color="auto" w:fill="auto"/>
          <w:lang w:val="en-US" w:eastAsia="zh-CN"/>
          <w14:textFill>
            <w14:solidFill>
              <w14:schemeClr w14:val="tx1"/>
            </w14:solidFill>
          </w14:textFill>
        </w:rPr>
        <w:t>重大改变的</w:t>
      </w:r>
      <w:r>
        <w:rPr>
          <w:rFonts w:hint="eastAsia" w:ascii="仿宋_GB2312" w:hAnsi="仿宋_GB2312" w:cs="仿宋_GB2312"/>
          <w:color w:val="000000" w:themeColor="text1"/>
          <w:sz w:val="32"/>
          <w:szCs w:val="32"/>
          <w:shd w:val="clear" w:color="auto" w:fill="auto"/>
          <w:lang w:eastAsia="zh-CN"/>
          <w14:textFill>
            <w14:solidFill>
              <w14:schemeClr w14:val="tx1"/>
            </w14:solidFill>
          </w14:textFill>
        </w:rPr>
        <w:t>；</w:t>
      </w:r>
    </w:p>
    <w:p w14:paraId="4B7A5DD6">
      <w:pPr>
        <w:pStyle w:val="8"/>
        <w:keepNext w:val="0"/>
        <w:keepLines w:val="0"/>
        <w:pageBreakBefore w:val="0"/>
        <w:widowControl w:val="0"/>
        <w:kinsoku/>
        <w:wordWrap/>
        <w:overflowPunct/>
        <w:topLinePunct w:val="0"/>
        <w:autoSpaceDE/>
        <w:autoSpaceDN/>
        <w:bidi w:val="0"/>
        <w:adjustRightInd/>
        <w:snapToGrid w:val="0"/>
        <w:spacing w:beforeAutospacing="0" w:afterAutospacing="0" w:line="600" w:lineRule="exact"/>
        <w:ind w:firstLine="640" w:firstLineChars="200"/>
        <w:jc w:val="both"/>
        <w:textAlignment w:val="auto"/>
        <w:rPr>
          <w:rFonts w:hint="eastAsia" w:ascii="仿宋_GB2312" w:hAnsi="仿宋_GB2312" w:eastAsia="仿宋_GB2312" w:cs="仿宋_GB2312"/>
          <w:color w:val="000000" w:themeColor="text1"/>
          <w:sz w:val="32"/>
          <w:szCs w:val="32"/>
          <w:shd w:val="clear" w:color="auto" w:fill="auto"/>
          <w:lang w:eastAsia="zh-CN"/>
          <w14:textFill>
            <w14:solidFill>
              <w14:schemeClr w14:val="tx1"/>
            </w14:solidFill>
          </w14:textFill>
        </w:rPr>
      </w:pPr>
      <w:r>
        <w:rPr>
          <w:rFonts w:hint="eastAsia" w:ascii="仿宋_GB2312" w:hAnsi="仿宋_GB2312" w:cs="仿宋_GB2312"/>
          <w:color w:val="000000" w:themeColor="text1"/>
          <w:sz w:val="32"/>
          <w:szCs w:val="32"/>
          <w:shd w:val="clear" w:color="auto" w:fill="auto"/>
          <w:lang w:val="en-US" w:eastAsia="zh-CN"/>
          <w14:textFill>
            <w14:solidFill>
              <w14:schemeClr w14:val="tx1"/>
            </w14:solidFill>
          </w14:textFill>
        </w:rPr>
        <w:t>6.改变</w:t>
      </w:r>
      <w:r>
        <w:rPr>
          <w:rFonts w:hint="eastAsia" w:ascii="仿宋_GB2312" w:hAnsi="仿宋_GB2312" w:cs="仿宋_GB2312"/>
          <w:color w:val="000000" w:themeColor="text1"/>
          <w:sz w:val="32"/>
          <w:szCs w:val="32"/>
          <w:shd w:val="clear" w:color="auto" w:fill="auto"/>
          <w14:textFill>
            <w14:solidFill>
              <w14:schemeClr w14:val="tx1"/>
            </w14:solidFill>
          </w14:textFill>
        </w:rPr>
        <w:t>与主要道路相交形式</w:t>
      </w:r>
      <w:r>
        <w:rPr>
          <w:rFonts w:hint="eastAsia" w:ascii="仿宋_GB2312" w:hAnsi="仿宋_GB2312" w:cs="仿宋_GB2312"/>
          <w:color w:val="000000" w:themeColor="text1"/>
          <w:sz w:val="32"/>
          <w:szCs w:val="32"/>
          <w:shd w:val="clear" w:color="auto" w:fill="auto"/>
          <w:lang w:eastAsia="zh-CN"/>
          <w14:textFill>
            <w14:solidFill>
              <w14:schemeClr w14:val="tx1"/>
            </w14:solidFill>
          </w14:textFill>
        </w:rPr>
        <w:t>，</w:t>
      </w:r>
      <w:r>
        <w:rPr>
          <w:rFonts w:hint="eastAsia" w:ascii="仿宋_GB2312" w:hAnsi="仿宋_GB2312" w:cs="仿宋_GB2312"/>
          <w:color w:val="000000" w:themeColor="text1"/>
          <w:sz w:val="32"/>
          <w:szCs w:val="32"/>
          <w:shd w:val="clear" w:color="auto" w:fill="auto"/>
          <w:lang w:val="en-US" w:eastAsia="zh-CN"/>
          <w14:textFill>
            <w14:solidFill>
              <w14:schemeClr w14:val="tx1"/>
            </w14:solidFill>
          </w14:textFill>
        </w:rPr>
        <w:t>如</w:t>
      </w:r>
      <w:r>
        <w:rPr>
          <w:rFonts w:hint="eastAsia" w:ascii="仿宋_GB2312" w:hAnsi="仿宋_GB2312" w:cs="仿宋_GB2312"/>
          <w:color w:val="000000" w:themeColor="text1"/>
          <w:sz w:val="32"/>
          <w:szCs w:val="32"/>
          <w:shd w:val="clear" w:color="auto" w:fill="auto"/>
          <w14:textFill>
            <w14:solidFill>
              <w14:schemeClr w14:val="tx1"/>
            </w14:solidFill>
          </w14:textFill>
        </w:rPr>
        <w:t>平交改立交、立交改平交等</w:t>
      </w:r>
      <w:r>
        <w:rPr>
          <w:rFonts w:hint="eastAsia" w:ascii="仿宋_GB2312" w:hAnsi="仿宋_GB2312" w:cs="仿宋_GB2312"/>
          <w:color w:val="000000" w:themeColor="text1"/>
          <w:sz w:val="32"/>
          <w:szCs w:val="32"/>
          <w:shd w:val="clear" w:color="auto" w:fill="auto"/>
          <w:lang w:eastAsia="zh-CN"/>
          <w14:textFill>
            <w14:solidFill>
              <w14:schemeClr w14:val="tx1"/>
            </w14:solidFill>
          </w14:textFill>
        </w:rPr>
        <w:t>；</w:t>
      </w:r>
    </w:p>
    <w:p w14:paraId="5209DF78">
      <w:pPr>
        <w:pStyle w:val="8"/>
        <w:keepNext w:val="0"/>
        <w:keepLines w:val="0"/>
        <w:pageBreakBefore w:val="0"/>
        <w:widowControl w:val="0"/>
        <w:kinsoku/>
        <w:wordWrap/>
        <w:overflowPunct/>
        <w:topLinePunct w:val="0"/>
        <w:autoSpaceDE/>
        <w:autoSpaceDN/>
        <w:bidi w:val="0"/>
        <w:adjustRightInd/>
        <w:snapToGrid w:val="0"/>
        <w:spacing w:beforeAutospacing="0" w:afterAutospacing="0" w:line="600" w:lineRule="exact"/>
        <w:ind w:firstLine="640" w:firstLineChars="200"/>
        <w:jc w:val="both"/>
        <w:textAlignment w:val="auto"/>
        <w:rPr>
          <w:rFonts w:hint="eastAsia" w:ascii="仿宋_GB2312" w:hAnsi="仿宋_GB2312" w:eastAsia="仿宋_GB2312" w:cs="仿宋_GB2312"/>
          <w:color w:val="000000" w:themeColor="text1"/>
          <w:sz w:val="32"/>
          <w:szCs w:val="32"/>
          <w:shd w:val="clear" w:color="auto" w:fill="auto"/>
          <w:lang w:eastAsia="zh-CN"/>
          <w14:textFill>
            <w14:solidFill>
              <w14:schemeClr w14:val="tx1"/>
            </w14:solidFill>
          </w14:textFill>
        </w:rPr>
      </w:pPr>
      <w:r>
        <w:rPr>
          <w:rFonts w:hint="eastAsia" w:ascii="仿宋_GB2312" w:hAnsi="仿宋_GB2312" w:cs="仿宋_GB2312"/>
          <w:color w:val="000000" w:themeColor="text1"/>
          <w:sz w:val="32"/>
          <w:szCs w:val="32"/>
          <w:shd w:val="clear" w:color="auto" w:fill="auto"/>
          <w:lang w:val="en-US" w:eastAsia="zh-CN"/>
          <w14:textFill>
            <w14:solidFill>
              <w14:schemeClr w14:val="tx1"/>
            </w14:solidFill>
          </w14:textFill>
        </w:rPr>
        <w:t>7.改变</w:t>
      </w:r>
      <w:r>
        <w:rPr>
          <w:rFonts w:hint="eastAsia" w:ascii="仿宋_GB2312" w:hAnsi="仿宋_GB2312" w:cs="仿宋_GB2312"/>
          <w:color w:val="000000" w:themeColor="text1"/>
          <w:sz w:val="32"/>
          <w:szCs w:val="32"/>
          <w:shd w:val="clear" w:color="auto" w:fill="auto"/>
          <w14:textFill>
            <w14:solidFill>
              <w14:schemeClr w14:val="tx1"/>
            </w14:solidFill>
          </w14:textFill>
        </w:rPr>
        <w:t>重要支挡结构类型</w:t>
      </w:r>
      <w:r>
        <w:rPr>
          <w:rFonts w:hint="eastAsia" w:ascii="仿宋_GB2312" w:hAnsi="仿宋_GB2312" w:cs="仿宋_GB2312"/>
          <w:color w:val="000000" w:themeColor="text1"/>
          <w:sz w:val="32"/>
          <w:szCs w:val="32"/>
          <w:shd w:val="clear" w:color="auto" w:fill="auto"/>
          <w:lang w:eastAsia="zh-CN"/>
          <w14:textFill>
            <w14:solidFill>
              <w14:schemeClr w14:val="tx1"/>
            </w14:solidFill>
          </w14:textFill>
        </w:rPr>
        <w:t>，</w:t>
      </w:r>
      <w:r>
        <w:rPr>
          <w:rFonts w:hint="eastAsia" w:ascii="仿宋_GB2312" w:hAnsi="仿宋_GB2312" w:cs="仿宋_GB2312"/>
          <w:color w:val="000000" w:themeColor="text1"/>
          <w:sz w:val="32"/>
          <w:szCs w:val="32"/>
          <w:shd w:val="clear" w:color="auto" w:fill="auto"/>
          <w14:textFill>
            <w14:solidFill>
              <w14:schemeClr w14:val="tx1"/>
            </w14:solidFill>
          </w14:textFill>
        </w:rPr>
        <w:t>如圬工挡墙调整为桩板挡墙、扶壁式挡墙调整为圬工挡墙、桩板挡墙调整为锚杆挡墙等</w:t>
      </w:r>
      <w:r>
        <w:rPr>
          <w:rFonts w:hint="eastAsia" w:ascii="仿宋_GB2312" w:hAnsi="仿宋_GB2312" w:cs="仿宋_GB2312"/>
          <w:color w:val="000000" w:themeColor="text1"/>
          <w:sz w:val="32"/>
          <w:szCs w:val="32"/>
          <w:shd w:val="clear" w:color="auto" w:fill="auto"/>
          <w:lang w:eastAsia="zh-CN"/>
          <w14:textFill>
            <w14:solidFill>
              <w14:schemeClr w14:val="tx1"/>
            </w14:solidFill>
          </w14:textFill>
        </w:rPr>
        <w:t>；</w:t>
      </w:r>
    </w:p>
    <w:p w14:paraId="2B23341F">
      <w:pPr>
        <w:pStyle w:val="8"/>
        <w:keepNext w:val="0"/>
        <w:keepLines w:val="0"/>
        <w:pageBreakBefore w:val="0"/>
        <w:widowControl w:val="0"/>
        <w:kinsoku/>
        <w:wordWrap/>
        <w:overflowPunct/>
        <w:topLinePunct w:val="0"/>
        <w:autoSpaceDE/>
        <w:autoSpaceDN/>
        <w:bidi w:val="0"/>
        <w:adjustRightInd/>
        <w:snapToGrid w:val="0"/>
        <w:spacing w:beforeAutospacing="0" w:afterAutospacing="0" w:line="600" w:lineRule="exact"/>
        <w:ind w:firstLine="640" w:firstLineChars="200"/>
        <w:jc w:val="both"/>
        <w:textAlignment w:val="auto"/>
        <w:rPr>
          <w:rFonts w:hint="eastAsia" w:ascii="仿宋_GB2312" w:hAnsi="仿宋_GB2312" w:eastAsia="仿宋_GB2312" w:cs="仿宋_GB2312"/>
          <w:color w:val="000000" w:themeColor="text1"/>
          <w:sz w:val="32"/>
          <w:szCs w:val="32"/>
          <w:shd w:val="clear" w:color="auto" w:fill="auto"/>
          <w:lang w:eastAsia="zh-CN"/>
          <w14:textFill>
            <w14:solidFill>
              <w14:schemeClr w14:val="tx1"/>
            </w14:solidFill>
          </w14:textFill>
        </w:rPr>
      </w:pPr>
      <w:r>
        <w:rPr>
          <w:rFonts w:hint="eastAsia" w:ascii="仿宋_GB2312" w:hAnsi="仿宋_GB2312" w:cs="仿宋_GB2312"/>
          <w:color w:val="000000" w:themeColor="text1"/>
          <w:sz w:val="32"/>
          <w:szCs w:val="32"/>
          <w:shd w:val="clear" w:color="auto" w:fill="auto"/>
          <w:lang w:val="en-US" w:eastAsia="zh-CN"/>
          <w14:textFill>
            <w14:solidFill>
              <w14:schemeClr w14:val="tx1"/>
            </w14:solidFill>
          </w14:textFill>
        </w:rPr>
        <w:t>8.改变高</w:t>
      </w:r>
      <w:r>
        <w:rPr>
          <w:rFonts w:hint="eastAsia" w:ascii="仿宋_GB2312" w:hAnsi="仿宋_GB2312" w:cs="仿宋_GB2312"/>
          <w:color w:val="000000" w:themeColor="text1"/>
          <w:sz w:val="32"/>
          <w:szCs w:val="32"/>
          <w:shd w:val="clear" w:color="auto" w:fill="auto"/>
          <w14:textFill>
            <w14:solidFill>
              <w14:schemeClr w14:val="tx1"/>
            </w14:solidFill>
          </w14:textFill>
        </w:rPr>
        <w:t>边坡</w:t>
      </w:r>
      <w:r>
        <w:rPr>
          <w:rFonts w:hint="eastAsia" w:ascii="仿宋_GB2312" w:hAnsi="仿宋_GB2312" w:cs="仿宋_GB2312"/>
          <w:color w:val="000000" w:themeColor="text1"/>
          <w:sz w:val="32"/>
          <w:szCs w:val="32"/>
          <w:shd w:val="clear" w:color="auto" w:fill="auto"/>
          <w:lang w:val="en-US" w:eastAsia="zh-CN"/>
          <w14:textFill>
            <w14:solidFill>
              <w14:schemeClr w14:val="tx1"/>
            </w14:solidFill>
          </w14:textFill>
        </w:rPr>
        <w:t>安全等级的</w:t>
      </w:r>
      <w:r>
        <w:rPr>
          <w:rFonts w:hint="eastAsia" w:ascii="仿宋_GB2312" w:hAnsi="仿宋_GB2312" w:cs="仿宋_GB2312"/>
          <w:color w:val="000000" w:themeColor="text1"/>
          <w:sz w:val="32"/>
          <w:szCs w:val="32"/>
          <w:shd w:val="clear" w:color="auto" w:fill="auto"/>
          <w:lang w:eastAsia="zh-CN"/>
          <w14:textFill>
            <w14:solidFill>
              <w14:schemeClr w14:val="tx1"/>
            </w14:solidFill>
          </w14:textFill>
        </w:rPr>
        <w:t>；</w:t>
      </w:r>
    </w:p>
    <w:p w14:paraId="197E1F27">
      <w:pPr>
        <w:pStyle w:val="8"/>
        <w:keepNext w:val="0"/>
        <w:keepLines w:val="0"/>
        <w:pageBreakBefore w:val="0"/>
        <w:widowControl w:val="0"/>
        <w:kinsoku/>
        <w:wordWrap/>
        <w:overflowPunct/>
        <w:topLinePunct w:val="0"/>
        <w:autoSpaceDE/>
        <w:autoSpaceDN/>
        <w:bidi w:val="0"/>
        <w:adjustRightInd/>
        <w:snapToGrid w:val="0"/>
        <w:spacing w:beforeAutospacing="0" w:afterAutospacing="0" w:line="600" w:lineRule="exact"/>
        <w:ind w:firstLine="640" w:firstLineChars="200"/>
        <w:jc w:val="both"/>
        <w:textAlignment w:val="auto"/>
        <w:rPr>
          <w:rFonts w:hint="eastAsia" w:ascii="仿宋_GB2312" w:hAnsi="仿宋_GB2312" w:eastAsia="仿宋_GB2312" w:cs="仿宋_GB2312"/>
          <w:color w:val="000000" w:themeColor="text1"/>
          <w:sz w:val="32"/>
          <w:szCs w:val="32"/>
          <w:shd w:val="clear" w:color="auto" w:fill="auto"/>
          <w:lang w:eastAsia="zh-CN"/>
          <w14:textFill>
            <w14:solidFill>
              <w14:schemeClr w14:val="tx1"/>
            </w14:solidFill>
          </w14:textFill>
        </w:rPr>
      </w:pPr>
      <w:r>
        <w:rPr>
          <w:rFonts w:hint="eastAsia" w:ascii="仿宋_GB2312" w:hAnsi="仿宋_GB2312" w:cs="仿宋_GB2312"/>
          <w:color w:val="000000" w:themeColor="text1"/>
          <w:sz w:val="32"/>
          <w:szCs w:val="32"/>
          <w:shd w:val="clear" w:color="auto" w:fill="auto"/>
          <w:lang w:val="en-US" w:eastAsia="zh-CN"/>
          <w14:textFill>
            <w14:solidFill>
              <w14:schemeClr w14:val="tx1"/>
            </w14:solidFill>
          </w14:textFill>
        </w:rPr>
        <w:t>9.</w:t>
      </w:r>
      <w:r>
        <w:rPr>
          <w:rFonts w:hint="eastAsia" w:ascii="仿宋_GB2312" w:hAnsi="仿宋_GB2312" w:cs="仿宋_GB2312"/>
          <w:color w:val="000000" w:themeColor="text1"/>
          <w:sz w:val="32"/>
          <w:szCs w:val="32"/>
          <w:shd w:val="clear" w:color="auto" w:fill="auto"/>
          <w14:textFill>
            <w14:solidFill>
              <w14:schemeClr w14:val="tx1"/>
            </w14:solidFill>
          </w14:textFill>
        </w:rPr>
        <w:t>高边坡防护措施发生重大</w:t>
      </w:r>
      <w:r>
        <w:rPr>
          <w:rFonts w:hint="eastAsia" w:ascii="仿宋_GB2312" w:hAnsi="仿宋_GB2312" w:cs="仿宋_GB2312"/>
          <w:color w:val="000000" w:themeColor="text1"/>
          <w:sz w:val="32"/>
          <w:szCs w:val="32"/>
          <w:shd w:val="clear" w:color="auto" w:fill="auto"/>
          <w:lang w:val="en-US" w:eastAsia="zh-CN"/>
          <w14:textFill>
            <w14:solidFill>
              <w14:schemeClr w14:val="tx1"/>
            </w14:solidFill>
          </w14:textFill>
        </w:rPr>
        <w:t>改变的</w:t>
      </w:r>
      <w:r>
        <w:rPr>
          <w:rFonts w:hint="eastAsia" w:ascii="仿宋_GB2312" w:hAnsi="仿宋_GB2312" w:cs="仿宋_GB2312"/>
          <w:color w:val="000000" w:themeColor="text1"/>
          <w:sz w:val="32"/>
          <w:szCs w:val="32"/>
          <w:shd w:val="clear" w:color="auto" w:fill="auto"/>
          <w:lang w:eastAsia="zh-CN"/>
          <w14:textFill>
            <w14:solidFill>
              <w14:schemeClr w14:val="tx1"/>
            </w14:solidFill>
          </w14:textFill>
        </w:rPr>
        <w:t>，</w:t>
      </w:r>
      <w:r>
        <w:rPr>
          <w:rFonts w:hint="eastAsia" w:ascii="仿宋_GB2312" w:hAnsi="仿宋_GB2312" w:cs="仿宋_GB2312"/>
          <w:color w:val="000000" w:themeColor="text1"/>
          <w:sz w:val="32"/>
          <w:szCs w:val="32"/>
          <w:shd w:val="clear" w:color="auto" w:fill="auto"/>
          <w14:textFill>
            <w14:solidFill>
              <w14:schemeClr w14:val="tx1"/>
            </w14:solidFill>
          </w14:textFill>
        </w:rPr>
        <w:t>如工程防护变更为植被防护等</w:t>
      </w:r>
      <w:r>
        <w:rPr>
          <w:rFonts w:hint="eastAsia" w:ascii="仿宋_GB2312" w:hAnsi="仿宋_GB2312" w:cs="仿宋_GB2312"/>
          <w:color w:val="000000" w:themeColor="text1"/>
          <w:sz w:val="32"/>
          <w:szCs w:val="32"/>
          <w:shd w:val="clear" w:color="auto" w:fill="auto"/>
          <w:lang w:eastAsia="zh-CN"/>
          <w14:textFill>
            <w14:solidFill>
              <w14:schemeClr w14:val="tx1"/>
            </w14:solidFill>
          </w14:textFill>
        </w:rPr>
        <w:t>；</w:t>
      </w:r>
    </w:p>
    <w:p w14:paraId="5EE97464">
      <w:pPr>
        <w:pStyle w:val="8"/>
        <w:keepNext w:val="0"/>
        <w:keepLines w:val="0"/>
        <w:pageBreakBefore w:val="0"/>
        <w:widowControl w:val="0"/>
        <w:kinsoku/>
        <w:wordWrap/>
        <w:overflowPunct/>
        <w:topLinePunct w:val="0"/>
        <w:autoSpaceDE/>
        <w:autoSpaceDN/>
        <w:bidi w:val="0"/>
        <w:adjustRightInd/>
        <w:snapToGrid w:val="0"/>
        <w:spacing w:beforeAutospacing="0" w:afterAutospacing="0" w:line="600" w:lineRule="exact"/>
        <w:ind w:firstLine="640" w:firstLineChars="200"/>
        <w:jc w:val="both"/>
        <w:textAlignment w:val="auto"/>
        <w:rPr>
          <w:rFonts w:hint="eastAsia" w:ascii="仿宋_GB2312" w:hAnsi="仿宋_GB2312" w:eastAsia="仿宋_GB2312" w:cs="仿宋_GB2312"/>
          <w:color w:val="000000" w:themeColor="text1"/>
          <w:sz w:val="32"/>
          <w:szCs w:val="32"/>
          <w:shd w:val="clear" w:color="auto" w:fill="auto"/>
          <w:lang w:eastAsia="zh-CN"/>
          <w14:textFill>
            <w14:solidFill>
              <w14:schemeClr w14:val="tx1"/>
            </w14:solidFill>
          </w14:textFill>
        </w:rPr>
      </w:pPr>
      <w:r>
        <w:rPr>
          <w:rFonts w:hint="eastAsia" w:ascii="仿宋_GB2312" w:hAnsi="仿宋_GB2312" w:cs="仿宋_GB2312"/>
          <w:color w:val="000000" w:themeColor="text1"/>
          <w:sz w:val="32"/>
          <w:szCs w:val="32"/>
          <w:shd w:val="clear" w:color="auto" w:fill="auto"/>
          <w:lang w:val="en-US" w:eastAsia="zh-CN"/>
          <w14:textFill>
            <w14:solidFill>
              <w14:schemeClr w14:val="tx1"/>
            </w14:solidFill>
          </w14:textFill>
        </w:rPr>
        <w:t>10.路基</w:t>
      </w:r>
      <w:r>
        <w:rPr>
          <w:rFonts w:hint="eastAsia" w:ascii="仿宋_GB2312" w:hAnsi="仿宋_GB2312" w:cs="仿宋_GB2312"/>
          <w:color w:val="000000" w:themeColor="text1"/>
          <w:sz w:val="32"/>
          <w:szCs w:val="32"/>
          <w:shd w:val="clear" w:color="auto" w:fill="auto"/>
          <w14:textFill>
            <w14:solidFill>
              <w14:schemeClr w14:val="tx1"/>
            </w14:solidFill>
          </w14:textFill>
        </w:rPr>
        <w:t>处理方案发生重大</w:t>
      </w:r>
      <w:r>
        <w:rPr>
          <w:rFonts w:hint="eastAsia" w:ascii="仿宋_GB2312" w:hAnsi="仿宋_GB2312" w:cs="仿宋_GB2312"/>
          <w:color w:val="000000" w:themeColor="text1"/>
          <w:sz w:val="32"/>
          <w:szCs w:val="32"/>
          <w:shd w:val="clear" w:color="auto" w:fill="auto"/>
          <w:lang w:val="en-US" w:eastAsia="zh-CN"/>
          <w14:textFill>
            <w14:solidFill>
              <w14:schemeClr w14:val="tx1"/>
            </w14:solidFill>
          </w14:textFill>
        </w:rPr>
        <w:t>改变的</w:t>
      </w:r>
      <w:r>
        <w:rPr>
          <w:rFonts w:hint="eastAsia" w:ascii="仿宋_GB2312" w:hAnsi="仿宋_GB2312" w:cs="仿宋_GB2312"/>
          <w:color w:val="000000" w:themeColor="text1"/>
          <w:sz w:val="32"/>
          <w:szCs w:val="32"/>
          <w:shd w:val="clear" w:color="auto" w:fill="auto"/>
          <w:lang w:eastAsia="zh-CN"/>
          <w14:textFill>
            <w14:solidFill>
              <w14:schemeClr w14:val="tx1"/>
            </w14:solidFill>
          </w14:textFill>
        </w:rPr>
        <w:t>；</w:t>
      </w:r>
    </w:p>
    <w:p w14:paraId="0FC6E57B">
      <w:pPr>
        <w:pStyle w:val="8"/>
        <w:keepNext w:val="0"/>
        <w:keepLines w:val="0"/>
        <w:pageBreakBefore w:val="0"/>
        <w:widowControl w:val="0"/>
        <w:kinsoku/>
        <w:wordWrap/>
        <w:overflowPunct/>
        <w:topLinePunct w:val="0"/>
        <w:autoSpaceDE/>
        <w:autoSpaceDN/>
        <w:bidi w:val="0"/>
        <w:adjustRightInd/>
        <w:snapToGrid w:val="0"/>
        <w:spacing w:beforeAutospacing="0" w:afterAutospacing="0" w:line="600" w:lineRule="exact"/>
        <w:ind w:firstLine="640" w:firstLineChars="200"/>
        <w:jc w:val="both"/>
        <w:textAlignment w:val="auto"/>
        <w:rPr>
          <w:rFonts w:hint="eastAsia" w:ascii="仿宋_GB2312" w:hAnsi="仿宋_GB2312" w:cs="仿宋_GB2312"/>
          <w:color w:val="000000" w:themeColor="text1"/>
          <w:sz w:val="32"/>
          <w:szCs w:val="32"/>
          <w:shd w:val="clear" w:color="auto" w:fill="auto"/>
          <w:lang w:eastAsia="zh-CN"/>
          <w14:textFill>
            <w14:solidFill>
              <w14:schemeClr w14:val="tx1"/>
            </w14:solidFill>
          </w14:textFill>
        </w:rPr>
      </w:pPr>
      <w:r>
        <w:rPr>
          <w:rFonts w:hint="eastAsia" w:ascii="仿宋_GB2312" w:hAnsi="仿宋_GB2312" w:cs="仿宋_GB2312"/>
          <w:color w:val="000000" w:themeColor="text1"/>
          <w:sz w:val="32"/>
          <w:szCs w:val="32"/>
          <w:shd w:val="clear" w:color="auto" w:fill="auto"/>
          <w:lang w:val="en-US" w:eastAsia="zh-CN"/>
          <w14:textFill>
            <w14:solidFill>
              <w14:schemeClr w14:val="tx1"/>
            </w14:solidFill>
          </w14:textFill>
        </w:rPr>
        <w:t>11.改变</w:t>
      </w:r>
      <w:r>
        <w:rPr>
          <w:rFonts w:hint="eastAsia" w:ascii="仿宋_GB2312" w:hAnsi="仿宋_GB2312" w:cs="仿宋_GB2312"/>
          <w:color w:val="000000" w:themeColor="text1"/>
          <w:sz w:val="32"/>
          <w:szCs w:val="32"/>
          <w:shd w:val="clear" w:color="auto" w:fill="auto"/>
          <w14:textFill>
            <w14:solidFill>
              <w14:schemeClr w14:val="tx1"/>
            </w14:solidFill>
          </w14:textFill>
        </w:rPr>
        <w:t>立体过街设施位置、结构形式</w:t>
      </w:r>
      <w:r>
        <w:rPr>
          <w:rFonts w:hint="eastAsia" w:ascii="仿宋_GB2312" w:hAnsi="仿宋_GB2312" w:cs="仿宋_GB2312"/>
          <w:color w:val="000000" w:themeColor="text1"/>
          <w:sz w:val="32"/>
          <w:szCs w:val="32"/>
          <w:shd w:val="clear" w:color="auto" w:fill="auto"/>
          <w:lang w:val="en-US" w:eastAsia="zh-CN"/>
          <w14:textFill>
            <w14:solidFill>
              <w14:schemeClr w14:val="tx1"/>
            </w14:solidFill>
          </w14:textFill>
        </w:rPr>
        <w:t>的</w:t>
      </w:r>
      <w:r>
        <w:rPr>
          <w:rFonts w:hint="eastAsia" w:ascii="仿宋_GB2312" w:hAnsi="仿宋_GB2312" w:cs="仿宋_GB2312"/>
          <w:color w:val="000000" w:themeColor="text1"/>
          <w:sz w:val="32"/>
          <w:szCs w:val="32"/>
          <w:shd w:val="clear" w:color="auto" w:fill="auto"/>
          <w:lang w:eastAsia="zh-CN"/>
          <w14:textFill>
            <w14:solidFill>
              <w14:schemeClr w14:val="tx1"/>
            </w14:solidFill>
          </w14:textFill>
        </w:rPr>
        <w:t>，</w:t>
      </w:r>
      <w:r>
        <w:rPr>
          <w:rFonts w:hint="eastAsia" w:ascii="仿宋_GB2312" w:hAnsi="仿宋_GB2312" w:cs="仿宋_GB2312"/>
          <w:color w:val="000000" w:themeColor="text1"/>
          <w:sz w:val="32"/>
          <w:szCs w:val="32"/>
          <w:shd w:val="clear" w:color="auto" w:fill="auto"/>
          <w:lang w:val="en-US" w:eastAsia="zh-CN"/>
          <w14:textFill>
            <w14:solidFill>
              <w14:schemeClr w14:val="tx1"/>
            </w14:solidFill>
          </w14:textFill>
        </w:rPr>
        <w:t>如</w:t>
      </w:r>
      <w:r>
        <w:rPr>
          <w:rFonts w:hint="eastAsia" w:ascii="仿宋_GB2312" w:hAnsi="仿宋_GB2312" w:cs="仿宋_GB2312"/>
          <w:color w:val="000000" w:themeColor="text1"/>
          <w:sz w:val="32"/>
          <w:szCs w:val="32"/>
          <w:shd w:val="clear" w:color="auto" w:fill="auto"/>
          <w14:textFill>
            <w14:solidFill>
              <w14:schemeClr w14:val="tx1"/>
            </w14:solidFill>
          </w14:textFill>
        </w:rPr>
        <w:t>天桥改地下通道、地下通道改天桥等</w:t>
      </w:r>
      <w:r>
        <w:rPr>
          <w:rFonts w:hint="eastAsia" w:ascii="仿宋_GB2312" w:hAnsi="仿宋_GB2312" w:cs="仿宋_GB2312"/>
          <w:color w:val="000000" w:themeColor="text1"/>
          <w:sz w:val="32"/>
          <w:szCs w:val="32"/>
          <w:shd w:val="clear" w:color="auto" w:fill="auto"/>
          <w:lang w:eastAsia="zh-CN"/>
          <w14:textFill>
            <w14:solidFill>
              <w14:schemeClr w14:val="tx1"/>
            </w14:solidFill>
          </w14:textFill>
        </w:rPr>
        <w:t>；</w:t>
      </w:r>
    </w:p>
    <w:p w14:paraId="40DCBE45">
      <w:pPr>
        <w:pStyle w:val="8"/>
        <w:keepNext w:val="0"/>
        <w:keepLines w:val="0"/>
        <w:pageBreakBefore w:val="0"/>
        <w:widowControl w:val="0"/>
        <w:kinsoku/>
        <w:wordWrap/>
        <w:overflowPunct/>
        <w:topLinePunct w:val="0"/>
        <w:autoSpaceDE/>
        <w:autoSpaceDN/>
        <w:bidi w:val="0"/>
        <w:adjustRightInd/>
        <w:snapToGrid w:val="0"/>
        <w:spacing w:beforeAutospacing="0" w:afterAutospacing="0" w:line="600" w:lineRule="exact"/>
        <w:ind w:firstLine="640" w:firstLineChars="200"/>
        <w:jc w:val="both"/>
        <w:textAlignment w:val="auto"/>
        <w:rPr>
          <w:rFonts w:hint="eastAsia" w:ascii="仿宋_GB2312" w:hAnsi="仿宋_GB2312" w:cs="仿宋_GB2312"/>
          <w:color w:val="000000" w:themeColor="text1"/>
          <w:sz w:val="32"/>
          <w:szCs w:val="32"/>
          <w:shd w:val="clear" w:color="auto" w:fill="auto"/>
          <w:lang w:eastAsia="zh-CN"/>
          <w14:textFill>
            <w14:solidFill>
              <w14:schemeClr w14:val="tx1"/>
            </w14:solidFill>
          </w14:textFill>
        </w:rPr>
      </w:pPr>
      <w:r>
        <w:rPr>
          <w:rFonts w:hint="eastAsia" w:ascii="仿宋_GB2312" w:hAnsi="仿宋_GB2312" w:cs="仿宋_GB2312"/>
          <w:color w:val="000000" w:themeColor="text1"/>
          <w:sz w:val="32"/>
          <w:szCs w:val="32"/>
          <w:shd w:val="clear" w:color="auto" w:fill="auto"/>
          <w:lang w:val="en-US" w:eastAsia="zh-CN"/>
          <w14:textFill>
            <w14:solidFill>
              <w14:schemeClr w14:val="tx1"/>
            </w14:solidFill>
          </w14:textFill>
        </w:rPr>
        <w:t>12.</w:t>
      </w:r>
      <w:r>
        <w:rPr>
          <w:rFonts w:hint="eastAsia" w:ascii="仿宋_GB2312" w:hAnsi="仿宋_GB2312" w:cs="仿宋_GB2312"/>
          <w:color w:val="000000" w:themeColor="text1"/>
          <w:sz w:val="32"/>
          <w:szCs w:val="32"/>
          <w:shd w:val="clear" w:color="auto" w:fill="auto"/>
          <w14:textFill>
            <w14:solidFill>
              <w14:schemeClr w14:val="tx1"/>
            </w14:solidFill>
          </w14:textFill>
        </w:rPr>
        <w:t>涉及道路建设标准、道路建设规模，或工程方案发生变化时造价增加一定限额（需视地方要求）需发改委重新审批</w:t>
      </w:r>
      <w:r>
        <w:rPr>
          <w:rFonts w:hint="eastAsia" w:ascii="仿宋_GB2312" w:hAnsi="仿宋_GB2312" w:cs="仿宋_GB2312"/>
          <w:color w:val="000000" w:themeColor="text1"/>
          <w:sz w:val="32"/>
          <w:szCs w:val="32"/>
          <w:shd w:val="clear" w:color="auto" w:fill="auto"/>
          <w:lang w:val="en-US" w:eastAsia="zh-CN"/>
          <w14:textFill>
            <w14:solidFill>
              <w14:schemeClr w14:val="tx1"/>
            </w14:solidFill>
          </w14:textFill>
        </w:rPr>
        <w:t>的</w:t>
      </w:r>
      <w:r>
        <w:rPr>
          <w:rFonts w:hint="eastAsia" w:ascii="仿宋_GB2312" w:hAnsi="仿宋_GB2312" w:cs="仿宋_GB2312"/>
          <w:color w:val="000000" w:themeColor="text1"/>
          <w:sz w:val="32"/>
          <w:szCs w:val="32"/>
          <w:shd w:val="clear" w:color="auto" w:fill="auto"/>
          <w14:textFill>
            <w14:solidFill>
              <w14:schemeClr w14:val="tx1"/>
            </w14:solidFill>
          </w14:textFill>
        </w:rPr>
        <w:t>，均属于重大变更</w:t>
      </w:r>
      <w:r>
        <w:rPr>
          <w:rFonts w:hint="eastAsia" w:ascii="仿宋_GB2312" w:hAnsi="仿宋_GB2312" w:cs="仿宋_GB2312"/>
          <w:color w:val="000000" w:themeColor="text1"/>
          <w:sz w:val="32"/>
          <w:szCs w:val="32"/>
          <w:shd w:val="clear" w:color="auto" w:fill="auto"/>
          <w:lang w:eastAsia="zh-CN"/>
          <w14:textFill>
            <w14:solidFill>
              <w14:schemeClr w14:val="tx1"/>
            </w14:solidFill>
          </w14:textFill>
        </w:rPr>
        <w:t>。</w:t>
      </w:r>
    </w:p>
    <w:p w14:paraId="2EA526B8">
      <w:pPr>
        <w:pStyle w:val="8"/>
        <w:keepNext w:val="0"/>
        <w:keepLines w:val="0"/>
        <w:pageBreakBefore w:val="0"/>
        <w:widowControl w:val="0"/>
        <w:kinsoku/>
        <w:wordWrap/>
        <w:overflowPunct/>
        <w:topLinePunct w:val="0"/>
        <w:autoSpaceDE/>
        <w:autoSpaceDN/>
        <w:bidi w:val="0"/>
        <w:adjustRightInd/>
        <w:snapToGrid w:val="0"/>
        <w:spacing w:beforeAutospacing="0" w:afterAutospacing="0" w:line="600" w:lineRule="exact"/>
        <w:ind w:firstLine="640" w:firstLineChars="200"/>
        <w:jc w:val="both"/>
        <w:textAlignment w:val="auto"/>
        <w:rPr>
          <w:rFonts w:ascii="仿宋_GB2312" w:hAnsi="仿宋_GB2312" w:cs="仿宋_GB2312"/>
          <w:color w:val="000000" w:themeColor="text1"/>
          <w:sz w:val="32"/>
          <w:szCs w:val="32"/>
          <w:shd w:val="clear" w:color="auto" w:fill="auto"/>
          <w14:textFill>
            <w14:solidFill>
              <w14:schemeClr w14:val="tx1"/>
            </w14:solidFill>
          </w14:textFill>
        </w:rPr>
      </w:pPr>
      <w:r>
        <w:rPr>
          <w:rFonts w:hint="eastAsia" w:ascii="楷体_GB2312" w:hAnsi="楷体_GB2312" w:eastAsia="楷体_GB2312" w:cs="楷体_GB2312"/>
          <w:bCs/>
          <w:color w:val="000000" w:themeColor="text1"/>
          <w:sz w:val="32"/>
          <w:szCs w:val="32"/>
          <w:shd w:val="clear" w:color="auto" w:fill="auto"/>
          <w:lang w:eastAsia="zh-CN"/>
          <w14:textFill>
            <w14:solidFill>
              <w14:schemeClr w14:val="tx1"/>
            </w14:solidFill>
          </w14:textFill>
        </w:rPr>
        <w:t>（</w:t>
      </w:r>
      <w:r>
        <w:rPr>
          <w:rFonts w:hint="eastAsia" w:ascii="楷体_GB2312" w:hAnsi="楷体_GB2312" w:eastAsia="楷体_GB2312" w:cs="楷体_GB2312"/>
          <w:bCs/>
          <w:color w:val="000000" w:themeColor="text1"/>
          <w:sz w:val="32"/>
          <w:szCs w:val="32"/>
          <w:shd w:val="clear" w:color="auto" w:fill="auto"/>
          <w:lang w:val="en-US" w:eastAsia="zh-CN"/>
          <w14:textFill>
            <w14:solidFill>
              <w14:schemeClr w14:val="tx1"/>
            </w14:solidFill>
          </w14:textFill>
        </w:rPr>
        <w:t>二</w:t>
      </w:r>
      <w:r>
        <w:rPr>
          <w:rFonts w:hint="eastAsia" w:ascii="楷体_GB2312" w:hAnsi="楷体_GB2312" w:eastAsia="楷体_GB2312" w:cs="楷体_GB2312"/>
          <w:bCs/>
          <w:color w:val="000000" w:themeColor="text1"/>
          <w:sz w:val="32"/>
          <w:szCs w:val="32"/>
          <w:shd w:val="clear" w:color="auto" w:fill="auto"/>
          <w:lang w:eastAsia="zh-CN"/>
          <w14:textFill>
            <w14:solidFill>
              <w14:schemeClr w14:val="tx1"/>
            </w14:solidFill>
          </w14:textFill>
        </w:rPr>
        <w:t>）</w:t>
      </w:r>
      <w:r>
        <w:rPr>
          <w:rFonts w:hint="eastAsia" w:ascii="楷体_GB2312" w:hAnsi="楷体_GB2312" w:eastAsia="楷体_GB2312" w:cs="楷体_GB2312"/>
          <w:color w:val="000000" w:themeColor="text1"/>
          <w:sz w:val="32"/>
          <w:szCs w:val="32"/>
          <w:shd w:val="clear" w:color="auto" w:fill="auto"/>
          <w:lang w:val="en-US" w:eastAsia="zh-CN"/>
          <w14:textFill>
            <w14:solidFill>
              <w14:schemeClr w14:val="tx1"/>
            </w14:solidFill>
          </w14:textFill>
        </w:rPr>
        <w:t>桥涵工程</w:t>
      </w:r>
    </w:p>
    <w:p w14:paraId="72AD9D60">
      <w:pPr>
        <w:pStyle w:val="8"/>
        <w:keepNext w:val="0"/>
        <w:keepLines w:val="0"/>
        <w:pageBreakBefore w:val="0"/>
        <w:widowControl w:val="0"/>
        <w:kinsoku/>
        <w:wordWrap/>
        <w:overflowPunct/>
        <w:topLinePunct w:val="0"/>
        <w:autoSpaceDE/>
        <w:autoSpaceDN/>
        <w:bidi w:val="0"/>
        <w:adjustRightInd/>
        <w:snapToGrid w:val="0"/>
        <w:spacing w:beforeAutospacing="0" w:afterAutospacing="0" w:line="600" w:lineRule="exact"/>
        <w:ind w:firstLine="640" w:firstLineChars="200"/>
        <w:jc w:val="both"/>
        <w:textAlignment w:val="auto"/>
        <w:rPr>
          <w:rFonts w:hint="eastAsia" w:ascii="仿宋_GB2312" w:hAnsi="仿宋_GB2312" w:eastAsia="仿宋_GB2312" w:cs="仿宋_GB2312"/>
          <w:color w:val="000000" w:themeColor="text1"/>
          <w:sz w:val="32"/>
          <w:szCs w:val="32"/>
          <w:shd w:val="clear" w:color="auto" w:fill="auto"/>
          <w:lang w:eastAsia="zh-CN"/>
          <w14:textFill>
            <w14:solidFill>
              <w14:schemeClr w14:val="tx1"/>
            </w14:solidFill>
          </w14:textFill>
        </w:rPr>
      </w:pPr>
      <w:r>
        <w:rPr>
          <w:rFonts w:hint="eastAsia" w:ascii="仿宋_GB2312" w:hAnsi="仿宋_GB2312" w:cs="仿宋_GB2312"/>
          <w:color w:val="000000" w:themeColor="text1"/>
          <w:sz w:val="32"/>
          <w:szCs w:val="32"/>
          <w:shd w:val="clear" w:color="auto" w:fill="auto"/>
          <w:lang w:val="en-US" w:eastAsia="zh-CN"/>
          <w14:textFill>
            <w14:solidFill>
              <w14:schemeClr w14:val="tx1"/>
            </w14:solidFill>
          </w14:textFill>
        </w:rPr>
        <w:t>1.改变</w:t>
      </w:r>
      <w:r>
        <w:rPr>
          <w:rFonts w:hint="eastAsia" w:ascii="仿宋_GB2312" w:hAnsi="仿宋_GB2312" w:cs="仿宋_GB2312"/>
          <w:color w:val="000000" w:themeColor="text1"/>
          <w:sz w:val="32"/>
          <w:szCs w:val="32"/>
          <w:shd w:val="clear" w:color="auto" w:fill="auto"/>
          <w14:textFill>
            <w14:solidFill>
              <w14:schemeClr w14:val="tx1"/>
            </w14:solidFill>
          </w14:textFill>
        </w:rPr>
        <w:t>桥涵建设标准</w:t>
      </w:r>
      <w:r>
        <w:rPr>
          <w:rFonts w:hint="eastAsia" w:ascii="仿宋_GB2312" w:hAnsi="仿宋_GB2312" w:cs="仿宋_GB2312"/>
          <w:color w:val="000000" w:themeColor="text1"/>
          <w:sz w:val="32"/>
          <w:szCs w:val="32"/>
          <w:shd w:val="clear" w:color="auto" w:fill="auto"/>
          <w:lang w:val="en-US" w:eastAsia="zh-CN"/>
          <w14:textFill>
            <w14:solidFill>
              <w14:schemeClr w14:val="tx1"/>
            </w14:solidFill>
          </w14:textFill>
        </w:rPr>
        <w:t>的</w:t>
      </w:r>
      <w:r>
        <w:rPr>
          <w:rFonts w:hint="eastAsia" w:ascii="仿宋_GB2312" w:hAnsi="仿宋_GB2312" w:cs="仿宋_GB2312"/>
          <w:color w:val="000000" w:themeColor="text1"/>
          <w:sz w:val="32"/>
          <w:szCs w:val="32"/>
          <w:shd w:val="clear" w:color="auto" w:fill="auto"/>
          <w:lang w:eastAsia="zh-CN"/>
          <w14:textFill>
            <w14:solidFill>
              <w14:schemeClr w14:val="tx1"/>
            </w14:solidFill>
          </w14:textFill>
        </w:rPr>
        <w:t>，</w:t>
      </w:r>
      <w:r>
        <w:rPr>
          <w:rFonts w:hint="eastAsia" w:ascii="仿宋_GB2312" w:hAnsi="仿宋_GB2312" w:cs="仿宋_GB2312"/>
          <w:color w:val="000000" w:themeColor="text1"/>
          <w:sz w:val="32"/>
          <w:szCs w:val="32"/>
          <w:shd w:val="clear" w:color="auto" w:fill="auto"/>
          <w14:textFill>
            <w14:solidFill>
              <w14:schemeClr w14:val="tx1"/>
            </w14:solidFill>
          </w14:textFill>
        </w:rPr>
        <w:t>如</w:t>
      </w:r>
      <w:r>
        <w:rPr>
          <w:rFonts w:hint="eastAsia" w:ascii="仿宋_GB2312" w:hAnsi="仿宋_GB2312" w:cs="仿宋_GB2312"/>
          <w:color w:val="000000" w:themeColor="text1"/>
          <w:sz w:val="32"/>
          <w:szCs w:val="32"/>
          <w:shd w:val="clear" w:color="auto" w:fill="auto"/>
          <w:lang w:val="en-US" w:eastAsia="zh-CN"/>
          <w14:textFill>
            <w14:solidFill>
              <w14:schemeClr w14:val="tx1"/>
            </w14:solidFill>
          </w14:textFill>
        </w:rPr>
        <w:t>改变</w:t>
      </w:r>
      <w:r>
        <w:rPr>
          <w:rFonts w:hint="eastAsia" w:ascii="仿宋_GB2312" w:hAnsi="仿宋_GB2312" w:cs="仿宋_GB2312"/>
          <w:color w:val="000000" w:themeColor="text1"/>
          <w:sz w:val="32"/>
          <w:szCs w:val="32"/>
          <w:shd w:val="clear" w:color="auto" w:fill="auto"/>
          <w14:textFill>
            <w14:solidFill>
              <w14:schemeClr w14:val="tx1"/>
            </w14:solidFill>
          </w14:textFill>
        </w:rPr>
        <w:t>防洪标准、设计洪水位，</w:t>
      </w:r>
      <w:r>
        <w:rPr>
          <w:rFonts w:hint="eastAsia" w:ascii="仿宋_GB2312" w:hAnsi="仿宋_GB2312" w:cs="仿宋_GB2312"/>
          <w:color w:val="000000" w:themeColor="text1"/>
          <w:sz w:val="32"/>
          <w:szCs w:val="32"/>
          <w:shd w:val="clear" w:color="auto" w:fill="auto"/>
          <w:lang w:val="en-US" w:eastAsia="zh-CN"/>
          <w14:textFill>
            <w14:solidFill>
              <w14:schemeClr w14:val="tx1"/>
            </w14:solidFill>
          </w14:textFill>
        </w:rPr>
        <w:t>改变</w:t>
      </w:r>
      <w:r>
        <w:rPr>
          <w:rFonts w:hint="eastAsia" w:ascii="仿宋_GB2312" w:hAnsi="仿宋_GB2312" w:cs="仿宋_GB2312"/>
          <w:color w:val="000000" w:themeColor="text1"/>
          <w:sz w:val="32"/>
          <w:szCs w:val="32"/>
          <w:shd w:val="clear" w:color="auto" w:fill="auto"/>
          <w14:textFill>
            <w14:solidFill>
              <w14:schemeClr w14:val="tx1"/>
            </w14:solidFill>
          </w14:textFill>
        </w:rPr>
        <w:t>抗震设防标准，</w:t>
      </w:r>
      <w:r>
        <w:rPr>
          <w:rFonts w:hint="eastAsia" w:ascii="仿宋_GB2312" w:hAnsi="仿宋_GB2312" w:cs="仿宋_GB2312"/>
          <w:color w:val="000000" w:themeColor="text1"/>
          <w:sz w:val="32"/>
          <w:szCs w:val="32"/>
          <w:shd w:val="clear" w:color="auto" w:fill="auto"/>
          <w:lang w:val="en-US" w:eastAsia="zh-CN"/>
          <w14:textFill>
            <w14:solidFill>
              <w14:schemeClr w14:val="tx1"/>
            </w14:solidFill>
          </w14:textFill>
        </w:rPr>
        <w:t>改变</w:t>
      </w:r>
      <w:r>
        <w:rPr>
          <w:rFonts w:hint="eastAsia" w:ascii="仿宋_GB2312" w:hAnsi="仿宋_GB2312" w:cs="仿宋_GB2312"/>
          <w:color w:val="000000" w:themeColor="text1"/>
          <w:sz w:val="32"/>
          <w:szCs w:val="32"/>
          <w:shd w:val="clear" w:color="auto" w:fill="auto"/>
          <w14:textFill>
            <w14:solidFill>
              <w14:schemeClr w14:val="tx1"/>
            </w14:solidFill>
          </w14:textFill>
        </w:rPr>
        <w:t>河流的航道等级，</w:t>
      </w:r>
      <w:r>
        <w:rPr>
          <w:rFonts w:hint="eastAsia" w:ascii="仿宋_GB2312" w:hAnsi="仿宋_GB2312" w:cs="仿宋_GB2312"/>
          <w:color w:val="000000" w:themeColor="text1"/>
          <w:sz w:val="32"/>
          <w:szCs w:val="32"/>
          <w:shd w:val="clear" w:color="auto" w:fill="auto"/>
          <w:lang w:val="en-US" w:eastAsia="zh-CN"/>
          <w14:textFill>
            <w14:solidFill>
              <w14:schemeClr w14:val="tx1"/>
            </w14:solidFill>
          </w14:textFill>
        </w:rPr>
        <w:t>改变</w:t>
      </w:r>
      <w:r>
        <w:rPr>
          <w:rFonts w:hint="eastAsia" w:ascii="仿宋_GB2312" w:hAnsi="仿宋_GB2312" w:cs="仿宋_GB2312"/>
          <w:color w:val="000000" w:themeColor="text1"/>
          <w:sz w:val="32"/>
          <w:szCs w:val="32"/>
          <w:shd w:val="clear" w:color="auto" w:fill="auto"/>
          <w14:textFill>
            <w14:solidFill>
              <w14:schemeClr w14:val="tx1"/>
            </w14:solidFill>
          </w14:textFill>
        </w:rPr>
        <w:t>桥梁结构设计安全等级，</w:t>
      </w:r>
      <w:r>
        <w:rPr>
          <w:rFonts w:hint="eastAsia" w:ascii="仿宋_GB2312" w:hAnsi="仿宋_GB2312" w:cs="仿宋_GB2312"/>
          <w:color w:val="000000" w:themeColor="text1"/>
          <w:sz w:val="32"/>
          <w:szCs w:val="32"/>
          <w:shd w:val="clear" w:color="auto" w:fill="auto"/>
          <w:lang w:val="en-US" w:eastAsia="zh-CN"/>
          <w14:textFill>
            <w14:solidFill>
              <w14:schemeClr w14:val="tx1"/>
            </w14:solidFill>
          </w14:textFill>
        </w:rPr>
        <w:t>改变</w:t>
      </w:r>
      <w:r>
        <w:rPr>
          <w:rFonts w:hint="eastAsia" w:ascii="仿宋_GB2312" w:hAnsi="仿宋_GB2312" w:cs="仿宋_GB2312"/>
          <w:color w:val="000000" w:themeColor="text1"/>
          <w:sz w:val="32"/>
          <w:szCs w:val="32"/>
          <w:shd w:val="clear" w:color="auto" w:fill="auto"/>
          <w14:textFill>
            <w14:solidFill>
              <w14:schemeClr w14:val="tx1"/>
            </w14:solidFill>
          </w14:textFill>
        </w:rPr>
        <w:t>荷载等级等</w:t>
      </w:r>
      <w:r>
        <w:rPr>
          <w:rFonts w:hint="eastAsia" w:ascii="仿宋_GB2312" w:hAnsi="仿宋_GB2312" w:cs="仿宋_GB2312"/>
          <w:color w:val="000000" w:themeColor="text1"/>
          <w:sz w:val="32"/>
          <w:szCs w:val="32"/>
          <w:shd w:val="clear" w:color="auto" w:fill="auto"/>
          <w:lang w:eastAsia="zh-CN"/>
          <w14:textFill>
            <w14:solidFill>
              <w14:schemeClr w14:val="tx1"/>
            </w14:solidFill>
          </w14:textFill>
        </w:rPr>
        <w:t>；</w:t>
      </w:r>
    </w:p>
    <w:p w14:paraId="3C18DDEB">
      <w:pPr>
        <w:pStyle w:val="8"/>
        <w:keepNext w:val="0"/>
        <w:keepLines w:val="0"/>
        <w:pageBreakBefore w:val="0"/>
        <w:widowControl w:val="0"/>
        <w:kinsoku/>
        <w:wordWrap/>
        <w:overflowPunct/>
        <w:topLinePunct w:val="0"/>
        <w:autoSpaceDE/>
        <w:autoSpaceDN/>
        <w:bidi w:val="0"/>
        <w:adjustRightInd/>
        <w:snapToGrid w:val="0"/>
        <w:spacing w:beforeAutospacing="0" w:afterAutospacing="0" w:line="600" w:lineRule="exact"/>
        <w:ind w:firstLine="640" w:firstLineChars="200"/>
        <w:jc w:val="both"/>
        <w:textAlignment w:val="auto"/>
        <w:rPr>
          <w:rFonts w:hint="eastAsia" w:ascii="仿宋_GB2312" w:hAnsi="仿宋_GB2312" w:eastAsia="仿宋_GB2312" w:cs="仿宋_GB2312"/>
          <w:color w:val="000000" w:themeColor="text1"/>
          <w:sz w:val="32"/>
          <w:szCs w:val="32"/>
          <w:shd w:val="clear" w:color="auto" w:fill="auto"/>
          <w:lang w:eastAsia="zh-CN"/>
          <w14:textFill>
            <w14:solidFill>
              <w14:schemeClr w14:val="tx1"/>
            </w14:solidFill>
          </w14:textFill>
        </w:rPr>
      </w:pPr>
      <w:r>
        <w:rPr>
          <w:rFonts w:hint="eastAsia" w:ascii="仿宋_GB2312" w:hAnsi="仿宋_GB2312" w:cs="仿宋_GB2312"/>
          <w:color w:val="000000" w:themeColor="text1"/>
          <w:sz w:val="32"/>
          <w:szCs w:val="32"/>
          <w:shd w:val="clear" w:color="auto" w:fill="auto"/>
          <w:lang w:val="en-US" w:eastAsia="zh-CN"/>
          <w14:textFill>
            <w14:solidFill>
              <w14:schemeClr w14:val="tx1"/>
            </w14:solidFill>
          </w14:textFill>
        </w:rPr>
        <w:t>2.改变</w:t>
      </w:r>
      <w:r>
        <w:rPr>
          <w:rFonts w:hint="eastAsia" w:ascii="仿宋_GB2312" w:hAnsi="仿宋_GB2312" w:cs="仿宋_GB2312"/>
          <w:color w:val="000000" w:themeColor="text1"/>
          <w:sz w:val="32"/>
          <w:szCs w:val="32"/>
          <w:shd w:val="clear" w:color="auto" w:fill="auto"/>
          <w14:textFill>
            <w14:solidFill>
              <w14:schemeClr w14:val="tx1"/>
            </w14:solidFill>
          </w14:textFill>
        </w:rPr>
        <w:t>桥涵建设规模</w:t>
      </w:r>
      <w:r>
        <w:rPr>
          <w:rFonts w:hint="eastAsia" w:ascii="仿宋_GB2312" w:hAnsi="仿宋_GB2312" w:cs="仿宋_GB2312"/>
          <w:color w:val="000000" w:themeColor="text1"/>
          <w:sz w:val="32"/>
          <w:szCs w:val="32"/>
          <w:shd w:val="clear" w:color="auto" w:fill="auto"/>
          <w:lang w:val="en-US" w:eastAsia="zh-CN"/>
          <w14:textFill>
            <w14:solidFill>
              <w14:schemeClr w14:val="tx1"/>
            </w14:solidFill>
          </w14:textFill>
        </w:rPr>
        <w:t>的</w:t>
      </w:r>
      <w:r>
        <w:rPr>
          <w:rFonts w:hint="eastAsia" w:ascii="仿宋_GB2312" w:hAnsi="仿宋_GB2312" w:cs="仿宋_GB2312"/>
          <w:color w:val="000000" w:themeColor="text1"/>
          <w:sz w:val="32"/>
          <w:szCs w:val="32"/>
          <w:shd w:val="clear" w:color="auto" w:fill="auto"/>
          <w:lang w:eastAsia="zh-CN"/>
          <w14:textFill>
            <w14:solidFill>
              <w14:schemeClr w14:val="tx1"/>
            </w14:solidFill>
          </w14:textFill>
        </w:rPr>
        <w:t>，</w:t>
      </w:r>
      <w:r>
        <w:rPr>
          <w:rFonts w:hint="eastAsia" w:ascii="仿宋_GB2312" w:hAnsi="仿宋_GB2312" w:cs="仿宋_GB2312"/>
          <w:color w:val="000000" w:themeColor="text1"/>
          <w:sz w:val="32"/>
          <w:szCs w:val="32"/>
          <w:shd w:val="clear" w:color="auto" w:fill="auto"/>
          <w14:textFill>
            <w14:solidFill>
              <w14:schemeClr w14:val="tx1"/>
            </w14:solidFill>
          </w14:textFill>
        </w:rPr>
        <w:t>如</w:t>
      </w:r>
      <w:r>
        <w:rPr>
          <w:rFonts w:hint="eastAsia" w:ascii="仿宋_GB2312" w:hAnsi="仿宋_GB2312" w:cs="仿宋_GB2312"/>
          <w:color w:val="000000" w:themeColor="text1"/>
          <w:sz w:val="32"/>
          <w:szCs w:val="32"/>
          <w:shd w:val="clear" w:color="auto" w:fill="auto"/>
          <w:lang w:val="en-US" w:eastAsia="zh-CN"/>
          <w14:textFill>
            <w14:solidFill>
              <w14:schemeClr w14:val="tx1"/>
            </w14:solidFill>
          </w14:textFill>
        </w:rPr>
        <w:t>改变</w:t>
      </w:r>
      <w:r>
        <w:rPr>
          <w:rFonts w:hint="eastAsia" w:ascii="仿宋_GB2312" w:hAnsi="仿宋_GB2312" w:cs="仿宋_GB2312"/>
          <w:color w:val="000000" w:themeColor="text1"/>
          <w:sz w:val="32"/>
          <w:szCs w:val="32"/>
          <w:shd w:val="clear" w:color="auto" w:fill="auto"/>
          <w14:textFill>
            <w14:solidFill>
              <w14:schemeClr w14:val="tx1"/>
            </w14:solidFill>
          </w14:textFill>
        </w:rPr>
        <w:t>桥梁长度及宽度、桥涵数量等</w:t>
      </w:r>
      <w:r>
        <w:rPr>
          <w:rFonts w:hint="eastAsia" w:ascii="仿宋_GB2312" w:hAnsi="仿宋_GB2312" w:cs="仿宋_GB2312"/>
          <w:color w:val="000000" w:themeColor="text1"/>
          <w:sz w:val="32"/>
          <w:szCs w:val="32"/>
          <w:shd w:val="clear" w:color="auto" w:fill="auto"/>
          <w:lang w:eastAsia="zh-CN"/>
          <w14:textFill>
            <w14:solidFill>
              <w14:schemeClr w14:val="tx1"/>
            </w14:solidFill>
          </w14:textFill>
        </w:rPr>
        <w:t>；</w:t>
      </w:r>
    </w:p>
    <w:p w14:paraId="030AC20C">
      <w:pPr>
        <w:pStyle w:val="8"/>
        <w:keepNext w:val="0"/>
        <w:keepLines w:val="0"/>
        <w:pageBreakBefore w:val="0"/>
        <w:widowControl w:val="0"/>
        <w:kinsoku/>
        <w:wordWrap/>
        <w:overflowPunct/>
        <w:topLinePunct w:val="0"/>
        <w:autoSpaceDE/>
        <w:autoSpaceDN/>
        <w:bidi w:val="0"/>
        <w:adjustRightInd/>
        <w:snapToGrid w:val="0"/>
        <w:spacing w:beforeAutospacing="0" w:afterAutospacing="0" w:line="600" w:lineRule="exact"/>
        <w:ind w:firstLine="640" w:firstLineChars="200"/>
        <w:jc w:val="both"/>
        <w:textAlignment w:val="auto"/>
        <w:rPr>
          <w:rFonts w:hint="eastAsia" w:ascii="仿宋_GB2312" w:hAnsi="仿宋_GB2312" w:eastAsia="仿宋_GB2312" w:cs="仿宋_GB2312"/>
          <w:color w:val="000000" w:themeColor="text1"/>
          <w:sz w:val="32"/>
          <w:szCs w:val="32"/>
          <w:shd w:val="clear" w:color="auto" w:fill="auto"/>
          <w:lang w:eastAsia="zh-CN"/>
          <w14:textFill>
            <w14:solidFill>
              <w14:schemeClr w14:val="tx1"/>
            </w14:solidFill>
          </w14:textFill>
        </w:rPr>
      </w:pPr>
      <w:r>
        <w:rPr>
          <w:rFonts w:hint="eastAsia" w:ascii="仿宋_GB2312" w:hAnsi="仿宋_GB2312" w:cs="仿宋_GB2312"/>
          <w:color w:val="000000" w:themeColor="text1"/>
          <w:sz w:val="32"/>
          <w:szCs w:val="32"/>
          <w:shd w:val="clear" w:color="auto" w:fill="auto"/>
          <w:lang w:val="en-US" w:eastAsia="zh-CN"/>
          <w14:textFill>
            <w14:solidFill>
              <w14:schemeClr w14:val="tx1"/>
            </w14:solidFill>
          </w14:textFill>
        </w:rPr>
        <w:t>3.改变</w:t>
      </w:r>
      <w:r>
        <w:rPr>
          <w:rFonts w:hint="eastAsia" w:ascii="仿宋_GB2312" w:hAnsi="仿宋_GB2312" w:cs="仿宋_GB2312"/>
          <w:color w:val="000000" w:themeColor="text1"/>
          <w:sz w:val="32"/>
          <w:szCs w:val="32"/>
          <w:shd w:val="clear" w:color="auto" w:fill="auto"/>
          <w14:textFill>
            <w14:solidFill>
              <w14:schemeClr w14:val="tx1"/>
            </w14:solidFill>
          </w14:textFill>
        </w:rPr>
        <w:t>桥型方案</w:t>
      </w:r>
      <w:r>
        <w:rPr>
          <w:rFonts w:hint="eastAsia" w:ascii="仿宋_GB2312" w:hAnsi="仿宋_GB2312" w:cs="仿宋_GB2312"/>
          <w:color w:val="000000" w:themeColor="text1"/>
          <w:sz w:val="32"/>
          <w:szCs w:val="32"/>
          <w:shd w:val="clear" w:color="auto" w:fill="auto"/>
          <w:lang w:val="en-US" w:eastAsia="zh-CN"/>
          <w14:textFill>
            <w14:solidFill>
              <w14:schemeClr w14:val="tx1"/>
            </w14:solidFill>
          </w14:textFill>
        </w:rPr>
        <w:t>的</w:t>
      </w:r>
      <w:r>
        <w:rPr>
          <w:rFonts w:hint="eastAsia" w:ascii="仿宋_GB2312" w:hAnsi="仿宋_GB2312" w:cs="仿宋_GB2312"/>
          <w:color w:val="000000" w:themeColor="text1"/>
          <w:sz w:val="32"/>
          <w:szCs w:val="32"/>
          <w:shd w:val="clear" w:color="auto" w:fill="auto"/>
          <w:lang w:eastAsia="zh-CN"/>
          <w14:textFill>
            <w14:solidFill>
              <w14:schemeClr w14:val="tx1"/>
            </w14:solidFill>
          </w14:textFill>
        </w:rPr>
        <w:t>，</w:t>
      </w:r>
      <w:r>
        <w:rPr>
          <w:rFonts w:hint="eastAsia" w:ascii="仿宋_GB2312" w:hAnsi="仿宋_GB2312" w:cs="仿宋_GB2312"/>
          <w:color w:val="000000" w:themeColor="text1"/>
          <w:sz w:val="32"/>
          <w:szCs w:val="32"/>
          <w:shd w:val="clear" w:color="auto" w:fill="auto"/>
          <w14:textFill>
            <w14:solidFill>
              <w14:schemeClr w14:val="tx1"/>
            </w14:solidFill>
          </w14:textFill>
        </w:rPr>
        <w:t>如</w:t>
      </w:r>
      <w:r>
        <w:rPr>
          <w:rFonts w:hint="eastAsia" w:ascii="仿宋_GB2312" w:hAnsi="仿宋_GB2312" w:cs="仿宋_GB2312"/>
          <w:color w:val="000000" w:themeColor="text1"/>
          <w:sz w:val="32"/>
          <w:szCs w:val="32"/>
          <w:shd w:val="clear" w:color="auto" w:fill="auto"/>
          <w:lang w:val="en-US" w:eastAsia="zh-CN"/>
          <w14:textFill>
            <w14:solidFill>
              <w14:schemeClr w14:val="tx1"/>
            </w14:solidFill>
          </w14:textFill>
        </w:rPr>
        <w:t>改变</w:t>
      </w:r>
      <w:r>
        <w:rPr>
          <w:rFonts w:hint="eastAsia" w:ascii="仿宋_GB2312" w:hAnsi="仿宋_GB2312" w:cs="仿宋_GB2312"/>
          <w:color w:val="000000" w:themeColor="text1"/>
          <w:sz w:val="32"/>
          <w:szCs w:val="32"/>
          <w:shd w:val="clear" w:color="auto" w:fill="auto"/>
          <w14:textFill>
            <w14:solidFill>
              <w14:schemeClr w14:val="tx1"/>
            </w14:solidFill>
          </w14:textFill>
        </w:rPr>
        <w:t>上下结构形式、支撑（约束）体系</w:t>
      </w:r>
      <w:r>
        <w:rPr>
          <w:rFonts w:hint="eastAsia" w:ascii="仿宋_GB2312" w:hAnsi="仿宋_GB2312" w:cs="仿宋_GB2312"/>
          <w:color w:val="000000" w:themeColor="text1"/>
          <w:sz w:val="32"/>
          <w:szCs w:val="32"/>
          <w:shd w:val="clear" w:color="auto" w:fill="auto"/>
          <w:lang w:val="en-US" w:eastAsia="zh-CN"/>
          <w14:textFill>
            <w14:solidFill>
              <w14:schemeClr w14:val="tx1"/>
            </w14:solidFill>
          </w14:textFill>
        </w:rPr>
        <w:t>等</w:t>
      </w:r>
      <w:r>
        <w:rPr>
          <w:rFonts w:hint="eastAsia" w:ascii="仿宋_GB2312" w:hAnsi="仿宋_GB2312" w:cs="仿宋_GB2312"/>
          <w:color w:val="000000" w:themeColor="text1"/>
          <w:sz w:val="32"/>
          <w:szCs w:val="32"/>
          <w:shd w:val="clear" w:color="auto" w:fill="auto"/>
          <w:lang w:eastAsia="zh-CN"/>
          <w14:textFill>
            <w14:solidFill>
              <w14:schemeClr w14:val="tx1"/>
            </w14:solidFill>
          </w14:textFill>
        </w:rPr>
        <w:t>；</w:t>
      </w:r>
    </w:p>
    <w:p w14:paraId="4DBC93D2">
      <w:pPr>
        <w:pStyle w:val="8"/>
        <w:keepNext w:val="0"/>
        <w:keepLines w:val="0"/>
        <w:pageBreakBefore w:val="0"/>
        <w:widowControl w:val="0"/>
        <w:kinsoku/>
        <w:wordWrap/>
        <w:overflowPunct/>
        <w:topLinePunct w:val="0"/>
        <w:autoSpaceDE/>
        <w:autoSpaceDN/>
        <w:bidi w:val="0"/>
        <w:adjustRightInd/>
        <w:snapToGrid w:val="0"/>
        <w:spacing w:beforeAutospacing="0" w:afterAutospacing="0" w:line="600" w:lineRule="exact"/>
        <w:ind w:firstLine="640" w:firstLineChars="200"/>
        <w:jc w:val="both"/>
        <w:textAlignment w:val="auto"/>
        <w:rPr>
          <w:rFonts w:hint="eastAsia" w:ascii="仿宋_GB2312" w:hAnsi="仿宋_GB2312" w:cs="仿宋_GB2312"/>
          <w:color w:val="000000" w:themeColor="text1"/>
          <w:sz w:val="32"/>
          <w:szCs w:val="32"/>
          <w:shd w:val="clear" w:color="auto" w:fill="auto"/>
          <w:lang w:eastAsia="zh-CN"/>
          <w14:textFill>
            <w14:solidFill>
              <w14:schemeClr w14:val="tx1"/>
            </w14:solidFill>
          </w14:textFill>
        </w:rPr>
      </w:pPr>
      <w:r>
        <w:rPr>
          <w:rFonts w:hint="eastAsia" w:ascii="仿宋_GB2312" w:hAnsi="仿宋_GB2312" w:cs="仿宋_GB2312"/>
          <w:color w:val="000000" w:themeColor="text1"/>
          <w:sz w:val="32"/>
          <w:szCs w:val="32"/>
          <w:shd w:val="clear" w:color="auto" w:fill="auto"/>
          <w:lang w:val="en-US" w:eastAsia="zh-CN"/>
          <w14:textFill>
            <w14:solidFill>
              <w14:schemeClr w14:val="tx1"/>
            </w14:solidFill>
          </w14:textFill>
        </w:rPr>
        <w:t>4.改变</w:t>
      </w:r>
      <w:r>
        <w:rPr>
          <w:rFonts w:ascii="仿宋_GB2312" w:hAnsi="仿宋_GB2312" w:cs="仿宋_GB2312"/>
          <w:color w:val="000000" w:themeColor="text1"/>
          <w:sz w:val="32"/>
          <w:szCs w:val="32"/>
          <w:shd w:val="clear" w:color="auto" w:fill="auto"/>
          <w14:textFill>
            <w14:solidFill>
              <w14:schemeClr w14:val="tx1"/>
            </w14:solidFill>
          </w14:textFill>
        </w:rPr>
        <w:t>涵洞结构</w:t>
      </w:r>
      <w:r>
        <w:rPr>
          <w:rFonts w:hint="eastAsia" w:ascii="仿宋_GB2312" w:hAnsi="仿宋_GB2312" w:cs="仿宋_GB2312"/>
          <w:color w:val="000000" w:themeColor="text1"/>
          <w:sz w:val="32"/>
          <w:szCs w:val="32"/>
          <w:shd w:val="clear" w:color="auto" w:fill="auto"/>
          <w14:textFill>
            <w14:solidFill>
              <w14:schemeClr w14:val="tx1"/>
            </w14:solidFill>
          </w14:textFill>
        </w:rPr>
        <w:t>类型</w:t>
      </w:r>
      <w:r>
        <w:rPr>
          <w:rFonts w:hint="eastAsia" w:ascii="仿宋_GB2312" w:hAnsi="仿宋_GB2312" w:cs="仿宋_GB2312"/>
          <w:color w:val="000000" w:themeColor="text1"/>
          <w:sz w:val="32"/>
          <w:szCs w:val="32"/>
          <w:shd w:val="clear" w:color="auto" w:fill="auto"/>
          <w:lang w:eastAsia="zh-CN"/>
          <w14:textFill>
            <w14:solidFill>
              <w14:schemeClr w14:val="tx1"/>
            </w14:solidFill>
          </w14:textFill>
        </w:rPr>
        <w:t>，</w:t>
      </w:r>
      <w:r>
        <w:rPr>
          <w:rFonts w:ascii="仿宋_GB2312" w:hAnsi="仿宋_GB2312" w:cs="仿宋_GB2312"/>
          <w:color w:val="000000" w:themeColor="text1"/>
          <w:sz w:val="32"/>
          <w:szCs w:val="32"/>
          <w:shd w:val="clear" w:color="auto" w:fill="auto"/>
          <w14:textFill>
            <w14:solidFill>
              <w14:schemeClr w14:val="tx1"/>
            </w14:solidFill>
          </w14:textFill>
        </w:rPr>
        <w:t>如圆管涵、盖板涵、箱涵、波纹管涵等</w:t>
      </w:r>
      <w:r>
        <w:rPr>
          <w:rFonts w:hint="eastAsia" w:ascii="仿宋_GB2312" w:hAnsi="仿宋_GB2312" w:cs="仿宋_GB2312"/>
          <w:color w:val="000000" w:themeColor="text1"/>
          <w:sz w:val="32"/>
          <w:szCs w:val="32"/>
          <w:shd w:val="clear" w:color="auto" w:fill="auto"/>
          <w14:textFill>
            <w14:solidFill>
              <w14:schemeClr w14:val="tx1"/>
            </w14:solidFill>
          </w14:textFill>
        </w:rPr>
        <w:t>类型</w:t>
      </w:r>
      <w:r>
        <w:rPr>
          <w:rFonts w:ascii="仿宋_GB2312" w:hAnsi="仿宋_GB2312" w:cs="仿宋_GB2312"/>
          <w:color w:val="000000" w:themeColor="text1"/>
          <w:sz w:val="32"/>
          <w:szCs w:val="32"/>
          <w:shd w:val="clear" w:color="auto" w:fill="auto"/>
          <w14:textFill>
            <w14:solidFill>
              <w14:schemeClr w14:val="tx1"/>
            </w14:solidFill>
          </w14:textFill>
        </w:rPr>
        <w:t>调整</w:t>
      </w:r>
      <w:r>
        <w:rPr>
          <w:rFonts w:hint="eastAsia" w:ascii="仿宋_GB2312" w:hAnsi="仿宋_GB2312" w:cs="仿宋_GB2312"/>
          <w:color w:val="000000" w:themeColor="text1"/>
          <w:sz w:val="32"/>
          <w:szCs w:val="32"/>
          <w:shd w:val="clear" w:color="auto" w:fill="auto"/>
          <w:lang w:val="en-US" w:eastAsia="zh-CN"/>
          <w14:textFill>
            <w14:solidFill>
              <w14:schemeClr w14:val="tx1"/>
            </w14:solidFill>
          </w14:textFill>
        </w:rPr>
        <w:t>的</w:t>
      </w:r>
      <w:r>
        <w:rPr>
          <w:rFonts w:hint="eastAsia" w:ascii="仿宋_GB2312" w:hAnsi="仿宋_GB2312" w:cs="仿宋_GB2312"/>
          <w:color w:val="000000" w:themeColor="text1"/>
          <w:sz w:val="32"/>
          <w:szCs w:val="32"/>
          <w:shd w:val="clear" w:color="auto" w:fill="auto"/>
          <w:lang w:eastAsia="zh-CN"/>
          <w14:textFill>
            <w14:solidFill>
              <w14:schemeClr w14:val="tx1"/>
            </w14:solidFill>
          </w14:textFill>
        </w:rPr>
        <w:t>；</w:t>
      </w:r>
    </w:p>
    <w:p w14:paraId="505BF440">
      <w:pPr>
        <w:pStyle w:val="8"/>
        <w:keepNext w:val="0"/>
        <w:keepLines w:val="0"/>
        <w:pageBreakBefore w:val="0"/>
        <w:widowControl w:val="0"/>
        <w:kinsoku/>
        <w:wordWrap/>
        <w:overflowPunct/>
        <w:topLinePunct w:val="0"/>
        <w:autoSpaceDE/>
        <w:autoSpaceDN/>
        <w:bidi w:val="0"/>
        <w:adjustRightInd/>
        <w:snapToGrid w:val="0"/>
        <w:spacing w:beforeAutospacing="0" w:afterAutospacing="0" w:line="600" w:lineRule="exact"/>
        <w:ind w:firstLine="640" w:firstLineChars="200"/>
        <w:jc w:val="both"/>
        <w:textAlignment w:val="auto"/>
        <w:rPr>
          <w:rFonts w:hint="eastAsia" w:ascii="仿宋_GB2312" w:hAnsi="仿宋_GB2312" w:eastAsia="仿宋_GB2312" w:cs="仿宋_GB2312"/>
          <w:color w:val="000000" w:themeColor="text1"/>
          <w:sz w:val="32"/>
          <w:szCs w:val="32"/>
          <w:shd w:val="clear" w:color="auto" w:fill="auto"/>
          <w:lang w:eastAsia="zh-CN"/>
          <w14:textFill>
            <w14:solidFill>
              <w14:schemeClr w14:val="tx1"/>
            </w14:solidFill>
          </w14:textFill>
        </w:rPr>
      </w:pPr>
      <w:r>
        <w:rPr>
          <w:rFonts w:hint="eastAsia" w:ascii="仿宋_GB2312" w:hAnsi="仿宋_GB2312" w:cs="仿宋_GB2312"/>
          <w:color w:val="000000" w:themeColor="text1"/>
          <w:sz w:val="32"/>
          <w:szCs w:val="32"/>
          <w:shd w:val="clear" w:color="auto" w:fill="auto"/>
          <w:lang w:val="en-US" w:eastAsia="zh-CN"/>
          <w14:textFill>
            <w14:solidFill>
              <w14:schemeClr w14:val="tx1"/>
            </w14:solidFill>
          </w14:textFill>
        </w:rPr>
        <w:t>5.改变</w:t>
      </w:r>
      <w:r>
        <w:rPr>
          <w:rFonts w:hint="eastAsia" w:ascii="仿宋_GB2312" w:hAnsi="仿宋_GB2312" w:cs="仿宋_GB2312"/>
          <w:color w:val="000000" w:themeColor="text1"/>
          <w:sz w:val="32"/>
          <w:szCs w:val="32"/>
          <w:shd w:val="clear" w:color="auto" w:fill="auto"/>
          <w14:textFill>
            <w14:solidFill>
              <w14:schemeClr w14:val="tx1"/>
            </w14:solidFill>
          </w14:textFill>
        </w:rPr>
        <w:t>主要受力体系</w:t>
      </w:r>
      <w:r>
        <w:rPr>
          <w:rFonts w:hint="eastAsia" w:ascii="仿宋_GB2312" w:hAnsi="仿宋_GB2312" w:cs="仿宋_GB2312"/>
          <w:color w:val="000000" w:themeColor="text1"/>
          <w:sz w:val="32"/>
          <w:szCs w:val="32"/>
          <w:shd w:val="clear" w:color="auto" w:fill="auto"/>
          <w:lang w:eastAsia="zh-CN"/>
          <w14:textFill>
            <w14:solidFill>
              <w14:schemeClr w14:val="tx1"/>
            </w14:solidFill>
          </w14:textFill>
        </w:rPr>
        <w:t>，</w:t>
      </w:r>
      <w:r>
        <w:rPr>
          <w:rFonts w:hint="eastAsia" w:ascii="仿宋_GB2312" w:hAnsi="仿宋_GB2312" w:cs="仿宋_GB2312"/>
          <w:color w:val="000000" w:themeColor="text1"/>
          <w:sz w:val="32"/>
          <w:szCs w:val="32"/>
          <w:shd w:val="clear" w:color="auto" w:fill="auto"/>
          <w14:textFill>
            <w14:solidFill>
              <w14:schemeClr w14:val="tx1"/>
            </w14:solidFill>
          </w14:textFill>
        </w:rPr>
        <w:t>如</w:t>
      </w:r>
      <w:r>
        <w:rPr>
          <w:rFonts w:hint="eastAsia" w:ascii="仿宋_GB2312" w:hAnsi="仿宋_GB2312" w:cs="仿宋_GB2312"/>
          <w:color w:val="000000" w:themeColor="text1"/>
          <w:sz w:val="32"/>
          <w:szCs w:val="32"/>
          <w:shd w:val="clear" w:color="auto" w:fill="auto"/>
          <w:lang w:val="en-US" w:eastAsia="zh-CN"/>
          <w14:textFill>
            <w14:solidFill>
              <w14:schemeClr w14:val="tx1"/>
            </w14:solidFill>
          </w14:textFill>
        </w:rPr>
        <w:t>改变</w:t>
      </w:r>
      <w:r>
        <w:rPr>
          <w:rFonts w:hint="eastAsia" w:ascii="仿宋_GB2312" w:hAnsi="仿宋_GB2312" w:cs="仿宋_GB2312"/>
          <w:color w:val="000000" w:themeColor="text1"/>
          <w:sz w:val="32"/>
          <w:szCs w:val="32"/>
          <w:shd w:val="clear" w:color="auto" w:fill="auto"/>
          <w14:textFill>
            <w14:solidFill>
              <w14:schemeClr w14:val="tx1"/>
            </w14:solidFill>
          </w14:textFill>
        </w:rPr>
        <w:t>主梁预应力体系、影响桥梁成桥受力的施工工艺变更等</w:t>
      </w:r>
      <w:r>
        <w:rPr>
          <w:rFonts w:hint="eastAsia" w:ascii="仿宋_GB2312" w:hAnsi="仿宋_GB2312" w:cs="仿宋_GB2312"/>
          <w:color w:val="000000" w:themeColor="text1"/>
          <w:sz w:val="32"/>
          <w:szCs w:val="32"/>
          <w:shd w:val="clear" w:color="auto" w:fill="auto"/>
          <w:lang w:eastAsia="zh-CN"/>
          <w14:textFill>
            <w14:solidFill>
              <w14:schemeClr w14:val="tx1"/>
            </w14:solidFill>
          </w14:textFill>
        </w:rPr>
        <w:t>；</w:t>
      </w:r>
    </w:p>
    <w:p w14:paraId="477B7A34">
      <w:pPr>
        <w:pStyle w:val="8"/>
        <w:keepNext w:val="0"/>
        <w:keepLines w:val="0"/>
        <w:pageBreakBefore w:val="0"/>
        <w:widowControl w:val="0"/>
        <w:kinsoku/>
        <w:wordWrap/>
        <w:overflowPunct/>
        <w:topLinePunct w:val="0"/>
        <w:autoSpaceDE/>
        <w:autoSpaceDN/>
        <w:bidi w:val="0"/>
        <w:adjustRightInd/>
        <w:snapToGrid w:val="0"/>
        <w:spacing w:beforeAutospacing="0" w:afterAutospacing="0" w:line="600" w:lineRule="exact"/>
        <w:ind w:firstLine="640" w:firstLineChars="200"/>
        <w:jc w:val="both"/>
        <w:textAlignment w:val="auto"/>
        <w:rPr>
          <w:rFonts w:hint="eastAsia" w:ascii="仿宋_GB2312" w:hAnsi="仿宋_GB2312" w:eastAsia="仿宋_GB2312" w:cs="仿宋_GB2312"/>
          <w:color w:val="000000" w:themeColor="text1"/>
          <w:sz w:val="32"/>
          <w:szCs w:val="32"/>
          <w:shd w:val="clear" w:color="auto" w:fill="auto"/>
          <w:lang w:eastAsia="zh-CN"/>
          <w14:textFill>
            <w14:solidFill>
              <w14:schemeClr w14:val="tx1"/>
            </w14:solidFill>
          </w14:textFill>
        </w:rPr>
      </w:pPr>
      <w:r>
        <w:rPr>
          <w:rFonts w:hint="eastAsia" w:ascii="仿宋_GB2312" w:hAnsi="仿宋_GB2312" w:cs="仿宋_GB2312"/>
          <w:color w:val="000000" w:themeColor="text1"/>
          <w:sz w:val="32"/>
          <w:szCs w:val="32"/>
          <w:shd w:val="clear" w:color="auto" w:fill="auto"/>
          <w:lang w:val="en-US" w:eastAsia="zh-CN"/>
          <w14:textFill>
            <w14:solidFill>
              <w14:schemeClr w14:val="tx1"/>
            </w14:solidFill>
          </w14:textFill>
        </w:rPr>
        <w:t>6.改变</w:t>
      </w:r>
      <w:r>
        <w:rPr>
          <w:rFonts w:hint="eastAsia" w:ascii="仿宋_GB2312" w:hAnsi="仿宋_GB2312" w:cs="仿宋_GB2312"/>
          <w:color w:val="000000" w:themeColor="text1"/>
          <w:sz w:val="32"/>
          <w:szCs w:val="32"/>
          <w:shd w:val="clear" w:color="auto" w:fill="auto"/>
          <w14:textFill>
            <w14:solidFill>
              <w14:schemeClr w14:val="tx1"/>
            </w14:solidFill>
          </w14:textFill>
        </w:rPr>
        <w:t>主要承重结构建筑材料</w:t>
      </w:r>
      <w:r>
        <w:rPr>
          <w:rFonts w:hint="eastAsia" w:ascii="仿宋_GB2312" w:hAnsi="仿宋_GB2312" w:cs="仿宋_GB2312"/>
          <w:color w:val="000000" w:themeColor="text1"/>
          <w:sz w:val="32"/>
          <w:szCs w:val="32"/>
          <w:shd w:val="clear" w:color="auto" w:fill="auto"/>
          <w:lang w:val="en-US" w:eastAsia="zh-CN"/>
          <w14:textFill>
            <w14:solidFill>
              <w14:schemeClr w14:val="tx1"/>
            </w14:solidFill>
          </w14:textFill>
        </w:rPr>
        <w:t>的</w:t>
      </w:r>
      <w:r>
        <w:rPr>
          <w:rFonts w:hint="eastAsia" w:ascii="仿宋_GB2312" w:hAnsi="仿宋_GB2312" w:cs="仿宋_GB2312"/>
          <w:color w:val="000000" w:themeColor="text1"/>
          <w:sz w:val="32"/>
          <w:szCs w:val="32"/>
          <w:shd w:val="clear" w:color="auto" w:fill="auto"/>
          <w:lang w:eastAsia="zh-CN"/>
          <w14:textFill>
            <w14:solidFill>
              <w14:schemeClr w14:val="tx1"/>
            </w14:solidFill>
          </w14:textFill>
        </w:rPr>
        <w:t>；</w:t>
      </w:r>
    </w:p>
    <w:p w14:paraId="7E5324D0">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firstLine="640" w:firstLineChars="200"/>
        <w:jc w:val="both"/>
        <w:textAlignment w:val="auto"/>
        <w:rPr>
          <w:rFonts w:hint="eastAsia" w:ascii="仿宋_GB2312" w:hAnsi="仿宋_GB2312" w:cs="仿宋_GB2312"/>
          <w:color w:val="000000" w:themeColor="text1"/>
          <w:sz w:val="32"/>
          <w:szCs w:val="32"/>
          <w:shd w:val="clear" w:color="auto" w:fill="auto"/>
          <w14:textFill>
            <w14:solidFill>
              <w14:schemeClr w14:val="tx1"/>
            </w14:solidFill>
          </w14:textFill>
        </w:rPr>
      </w:pPr>
      <w:r>
        <w:rPr>
          <w:rFonts w:hint="eastAsia" w:ascii="仿宋_GB2312" w:hAnsi="仿宋_GB2312" w:cs="仿宋_GB2312"/>
          <w:color w:val="000000" w:themeColor="text1"/>
          <w:sz w:val="32"/>
          <w:szCs w:val="32"/>
          <w:shd w:val="clear" w:color="auto" w:fill="auto"/>
          <w:lang w:val="en-US" w:eastAsia="zh-CN"/>
          <w14:textFill>
            <w14:solidFill>
              <w14:schemeClr w14:val="tx1"/>
            </w14:solidFill>
          </w14:textFill>
        </w:rPr>
        <w:t>7.</w:t>
      </w:r>
      <w:r>
        <w:rPr>
          <w:rFonts w:hint="eastAsia"/>
          <w:color w:val="000000" w:themeColor="text1"/>
          <w:sz w:val="32"/>
          <w:szCs w:val="32"/>
          <w14:textFill>
            <w14:solidFill>
              <w14:schemeClr w14:val="tx1"/>
            </w14:solidFill>
          </w14:textFill>
        </w:rPr>
        <w:t>涉及桥涵建设标准、桥涵建设规模，或工程方案发生变化时造价增加需发改委或相关部门重新审批</w:t>
      </w:r>
      <w:r>
        <w:rPr>
          <w:rFonts w:hint="eastAsia"/>
          <w:color w:val="000000" w:themeColor="text1"/>
          <w:sz w:val="32"/>
          <w:szCs w:val="32"/>
          <w:lang w:val="en-US" w:eastAsia="zh-CN"/>
          <w14:textFill>
            <w14:solidFill>
              <w14:schemeClr w14:val="tx1"/>
            </w14:solidFill>
          </w14:textFill>
        </w:rPr>
        <w:t>的</w:t>
      </w:r>
      <w:r>
        <w:rPr>
          <w:rFonts w:hint="eastAsia"/>
          <w:color w:val="000000" w:themeColor="text1"/>
          <w:sz w:val="32"/>
          <w:szCs w:val="32"/>
          <w14:textFill>
            <w14:solidFill>
              <w14:schemeClr w14:val="tx1"/>
            </w14:solidFill>
          </w14:textFill>
        </w:rPr>
        <w:t>（如通航、防洪等），均属于重大变更</w:t>
      </w:r>
      <w:r>
        <w:rPr>
          <w:rFonts w:hint="eastAsia"/>
          <w:color w:val="000000" w:themeColor="text1"/>
          <w:sz w:val="32"/>
          <w:szCs w:val="32"/>
          <w:lang w:eastAsia="zh-CN"/>
          <w14:textFill>
            <w14:solidFill>
              <w14:schemeClr w14:val="tx1"/>
            </w14:solidFill>
          </w14:textFill>
        </w:rPr>
        <w:t>。</w:t>
      </w:r>
    </w:p>
    <w:p w14:paraId="38980046">
      <w:pPr>
        <w:pStyle w:val="8"/>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firstLine="640" w:firstLineChars="200"/>
        <w:jc w:val="both"/>
        <w:textAlignment w:val="auto"/>
        <w:rPr>
          <w:rFonts w:hint="eastAsia" w:ascii="楷体_GB2312" w:hAnsi="楷体_GB2312" w:eastAsia="楷体_GB2312" w:cs="楷体_GB2312"/>
          <w:color w:val="000000" w:themeColor="text1"/>
          <w:sz w:val="32"/>
          <w:szCs w:val="32"/>
          <w:shd w:val="clear" w:color="auto" w:fill="auto"/>
          <w:lang w:val="en-US" w:eastAsia="zh-CN"/>
          <w14:textFill>
            <w14:solidFill>
              <w14:schemeClr w14:val="tx1"/>
            </w14:solidFill>
          </w14:textFill>
        </w:rPr>
      </w:pPr>
      <w:r>
        <w:rPr>
          <w:rFonts w:hint="eastAsia" w:ascii="楷体_GB2312" w:hAnsi="楷体_GB2312" w:eastAsia="楷体_GB2312" w:cs="楷体_GB2312"/>
          <w:bCs/>
          <w:color w:val="000000" w:themeColor="text1"/>
          <w:sz w:val="32"/>
          <w:szCs w:val="32"/>
          <w:shd w:val="clear" w:color="auto" w:fill="auto"/>
          <w:lang w:eastAsia="zh-CN"/>
          <w14:textFill>
            <w14:solidFill>
              <w14:schemeClr w14:val="tx1"/>
            </w14:solidFill>
          </w14:textFill>
        </w:rPr>
        <w:t>（</w:t>
      </w:r>
      <w:r>
        <w:rPr>
          <w:rFonts w:hint="eastAsia" w:ascii="楷体_GB2312" w:hAnsi="楷体_GB2312" w:eastAsia="楷体_GB2312" w:cs="楷体_GB2312"/>
          <w:bCs/>
          <w:color w:val="000000" w:themeColor="text1"/>
          <w:sz w:val="32"/>
          <w:szCs w:val="32"/>
          <w:shd w:val="clear" w:color="auto" w:fill="auto"/>
          <w:lang w:val="en-US" w:eastAsia="zh-CN"/>
          <w14:textFill>
            <w14:solidFill>
              <w14:schemeClr w14:val="tx1"/>
            </w14:solidFill>
          </w14:textFill>
        </w:rPr>
        <w:t>三</w:t>
      </w:r>
      <w:r>
        <w:rPr>
          <w:rFonts w:hint="eastAsia" w:ascii="楷体_GB2312" w:hAnsi="楷体_GB2312" w:eastAsia="楷体_GB2312" w:cs="楷体_GB2312"/>
          <w:bCs/>
          <w:color w:val="000000" w:themeColor="text1"/>
          <w:sz w:val="32"/>
          <w:szCs w:val="32"/>
          <w:shd w:val="clear" w:color="auto" w:fill="auto"/>
          <w:lang w:eastAsia="zh-CN"/>
          <w14:textFill>
            <w14:solidFill>
              <w14:schemeClr w14:val="tx1"/>
            </w14:solidFill>
          </w14:textFill>
        </w:rPr>
        <w:t>）</w:t>
      </w:r>
      <w:r>
        <w:rPr>
          <w:rFonts w:hint="eastAsia" w:ascii="楷体_GB2312" w:hAnsi="楷体_GB2312" w:eastAsia="楷体_GB2312" w:cs="楷体_GB2312"/>
          <w:color w:val="000000" w:themeColor="text1"/>
          <w:sz w:val="32"/>
          <w:szCs w:val="32"/>
          <w:shd w:val="clear" w:color="auto" w:fill="auto"/>
          <w14:textFill>
            <w14:solidFill>
              <w14:schemeClr w14:val="tx1"/>
            </w14:solidFill>
          </w14:textFill>
        </w:rPr>
        <w:t>隧道</w:t>
      </w:r>
      <w:r>
        <w:rPr>
          <w:rFonts w:hint="eastAsia" w:ascii="楷体_GB2312" w:hAnsi="楷体_GB2312" w:eastAsia="楷体_GB2312" w:cs="楷体_GB2312"/>
          <w:color w:val="000000" w:themeColor="text1"/>
          <w:sz w:val="32"/>
          <w:szCs w:val="32"/>
          <w:shd w:val="clear" w:color="auto" w:fill="auto"/>
          <w:lang w:val="en-US" w:eastAsia="zh-CN"/>
          <w14:textFill>
            <w14:solidFill>
              <w14:schemeClr w14:val="tx1"/>
            </w14:solidFill>
          </w14:textFill>
        </w:rPr>
        <w:t>工程</w:t>
      </w:r>
      <w:r>
        <w:rPr>
          <w:rFonts w:hint="eastAsia" w:ascii="楷体_GB2312" w:hAnsi="楷体_GB2312" w:eastAsia="楷体_GB2312" w:cs="楷体_GB2312"/>
          <w:color w:val="000000" w:themeColor="text1"/>
          <w:sz w:val="32"/>
          <w:szCs w:val="32"/>
          <w:shd w:val="clear" w:color="auto" w:fill="auto"/>
          <w14:textFill>
            <w14:solidFill>
              <w14:schemeClr w14:val="tx1"/>
            </w14:solidFill>
          </w14:textFill>
        </w:rPr>
        <w:t>（含明洞）</w:t>
      </w:r>
    </w:p>
    <w:p w14:paraId="62DBD739">
      <w:pPr>
        <w:pStyle w:val="8"/>
        <w:keepNext w:val="0"/>
        <w:keepLines w:val="0"/>
        <w:pageBreakBefore w:val="0"/>
        <w:widowControl w:val="0"/>
        <w:kinsoku/>
        <w:wordWrap/>
        <w:overflowPunct/>
        <w:topLinePunct w:val="0"/>
        <w:autoSpaceDE/>
        <w:autoSpaceDN/>
        <w:bidi w:val="0"/>
        <w:adjustRightInd/>
        <w:snapToGrid w:val="0"/>
        <w:spacing w:beforeAutospacing="0" w:afterAutospacing="0" w:line="600" w:lineRule="exact"/>
        <w:ind w:firstLine="640" w:firstLineChars="200"/>
        <w:jc w:val="both"/>
        <w:textAlignment w:val="auto"/>
        <w:rPr>
          <w:rFonts w:hint="eastAsia" w:ascii="仿宋_GB2312" w:hAnsi="仿宋_GB2312" w:eastAsia="仿宋_GB2312" w:cs="仿宋_GB2312"/>
          <w:color w:val="000000" w:themeColor="text1"/>
          <w:sz w:val="32"/>
          <w:szCs w:val="32"/>
          <w:shd w:val="clear" w:color="auto" w:fill="auto"/>
          <w:lang w:eastAsia="zh-CN"/>
          <w14:textFill>
            <w14:solidFill>
              <w14:schemeClr w14:val="tx1"/>
            </w14:solidFill>
          </w14:textFill>
        </w:rPr>
      </w:pPr>
      <w:r>
        <w:rPr>
          <w:rFonts w:hint="eastAsia" w:ascii="仿宋_GB2312" w:hAnsi="仿宋_GB2312" w:cs="仿宋_GB2312"/>
          <w:color w:val="000000" w:themeColor="text1"/>
          <w:sz w:val="32"/>
          <w:szCs w:val="32"/>
          <w:shd w:val="clear" w:color="auto" w:fill="auto"/>
          <w:lang w:val="en-US" w:eastAsia="zh-CN"/>
          <w14:textFill>
            <w14:solidFill>
              <w14:schemeClr w14:val="tx1"/>
            </w14:solidFill>
          </w14:textFill>
        </w:rPr>
        <w:t>1.</w:t>
      </w:r>
      <w:r>
        <w:rPr>
          <w:rFonts w:hint="eastAsia" w:ascii="仿宋_GB2312" w:hAnsi="仿宋_GB2312" w:cs="仿宋_GB2312"/>
          <w:color w:val="000000" w:themeColor="text1"/>
          <w:sz w:val="32"/>
          <w:szCs w:val="32"/>
          <w:shd w:val="clear" w:color="auto" w:fill="auto"/>
          <w14:textFill>
            <w14:solidFill>
              <w14:schemeClr w14:val="tx1"/>
            </w14:solidFill>
          </w14:textFill>
        </w:rPr>
        <w:t>城市规划</w:t>
      </w:r>
      <w:r>
        <w:rPr>
          <w:rFonts w:hint="eastAsia" w:ascii="仿宋_GB2312" w:hAnsi="仿宋_GB2312" w:cs="仿宋_GB2312"/>
          <w:color w:val="000000" w:themeColor="text1"/>
          <w:sz w:val="32"/>
          <w:szCs w:val="32"/>
          <w:shd w:val="clear" w:color="auto" w:fill="auto"/>
          <w:lang w:val="en-US" w:eastAsia="zh-CN"/>
          <w14:textFill>
            <w14:solidFill>
              <w14:schemeClr w14:val="tx1"/>
            </w14:solidFill>
          </w14:textFill>
        </w:rPr>
        <w:t>改变</w:t>
      </w:r>
      <w:r>
        <w:rPr>
          <w:rFonts w:hint="eastAsia" w:ascii="仿宋_GB2312" w:hAnsi="仿宋_GB2312" w:cs="仿宋_GB2312"/>
          <w:color w:val="000000" w:themeColor="text1"/>
          <w:sz w:val="32"/>
          <w:szCs w:val="32"/>
          <w:shd w:val="clear" w:color="auto" w:fill="auto"/>
          <w14:textFill>
            <w14:solidFill>
              <w14:schemeClr w14:val="tx1"/>
            </w14:solidFill>
          </w14:textFill>
        </w:rPr>
        <w:t>隧道平面位置</w:t>
      </w:r>
      <w:r>
        <w:rPr>
          <w:rFonts w:hint="eastAsia" w:ascii="仿宋_GB2312" w:hAnsi="仿宋_GB2312" w:cs="仿宋_GB2312"/>
          <w:color w:val="000000" w:themeColor="text1"/>
          <w:sz w:val="32"/>
          <w:szCs w:val="32"/>
          <w:shd w:val="clear" w:color="auto" w:fill="auto"/>
          <w:lang w:val="en-US" w:eastAsia="zh-CN"/>
          <w14:textFill>
            <w14:solidFill>
              <w14:schemeClr w14:val="tx1"/>
            </w14:solidFill>
          </w14:textFill>
        </w:rPr>
        <w:t>的</w:t>
      </w:r>
      <w:r>
        <w:rPr>
          <w:rFonts w:hint="eastAsia" w:ascii="仿宋_GB2312" w:hAnsi="仿宋_GB2312" w:cs="仿宋_GB2312"/>
          <w:color w:val="000000" w:themeColor="text1"/>
          <w:sz w:val="32"/>
          <w:szCs w:val="32"/>
          <w:shd w:val="clear" w:color="auto" w:fill="auto"/>
          <w:lang w:eastAsia="zh-CN"/>
          <w14:textFill>
            <w14:solidFill>
              <w14:schemeClr w14:val="tx1"/>
            </w14:solidFill>
          </w14:textFill>
        </w:rPr>
        <w:t>；</w:t>
      </w:r>
    </w:p>
    <w:p w14:paraId="04BC0644">
      <w:pPr>
        <w:pStyle w:val="8"/>
        <w:keepNext w:val="0"/>
        <w:keepLines w:val="0"/>
        <w:pageBreakBefore w:val="0"/>
        <w:widowControl w:val="0"/>
        <w:kinsoku/>
        <w:wordWrap/>
        <w:overflowPunct/>
        <w:topLinePunct w:val="0"/>
        <w:autoSpaceDE/>
        <w:autoSpaceDN/>
        <w:bidi w:val="0"/>
        <w:adjustRightInd/>
        <w:snapToGrid w:val="0"/>
        <w:spacing w:beforeAutospacing="0" w:afterAutospacing="0" w:line="600" w:lineRule="exact"/>
        <w:ind w:firstLine="640" w:firstLineChars="200"/>
        <w:jc w:val="both"/>
        <w:textAlignment w:val="auto"/>
        <w:rPr>
          <w:rFonts w:hint="eastAsia" w:ascii="仿宋_GB2312" w:hAnsi="仿宋_GB2312" w:eastAsia="仿宋_GB2312" w:cs="仿宋_GB2312"/>
          <w:color w:val="000000" w:themeColor="text1"/>
          <w:sz w:val="32"/>
          <w:szCs w:val="32"/>
          <w:shd w:val="clear" w:color="auto" w:fill="auto"/>
          <w:lang w:eastAsia="zh-CN"/>
          <w14:textFill>
            <w14:solidFill>
              <w14:schemeClr w14:val="tx1"/>
            </w14:solidFill>
          </w14:textFill>
        </w:rPr>
      </w:pPr>
      <w:r>
        <w:rPr>
          <w:rFonts w:hint="eastAsia" w:ascii="仿宋_GB2312" w:hAnsi="仿宋_GB2312" w:cs="仿宋_GB2312"/>
          <w:color w:val="000000" w:themeColor="text1"/>
          <w:sz w:val="32"/>
          <w:szCs w:val="32"/>
          <w:shd w:val="clear" w:color="auto" w:fill="auto"/>
          <w:lang w:val="en-US" w:eastAsia="zh-CN"/>
          <w14:textFill>
            <w14:solidFill>
              <w14:schemeClr w14:val="tx1"/>
            </w14:solidFill>
          </w14:textFill>
        </w:rPr>
        <w:t>2.改变</w:t>
      </w:r>
      <w:r>
        <w:rPr>
          <w:rFonts w:hint="eastAsia" w:ascii="仿宋_GB2312" w:hAnsi="仿宋_GB2312" w:cs="仿宋_GB2312"/>
          <w:color w:val="000000" w:themeColor="text1"/>
          <w:sz w:val="32"/>
          <w:szCs w:val="32"/>
          <w:shd w:val="clear" w:color="auto" w:fill="auto"/>
          <w14:textFill>
            <w14:solidFill>
              <w14:schemeClr w14:val="tx1"/>
            </w14:solidFill>
          </w14:textFill>
        </w:rPr>
        <w:t>隧道平面、纵断面及标准横断面</w:t>
      </w:r>
      <w:r>
        <w:rPr>
          <w:rFonts w:hint="eastAsia" w:ascii="仿宋_GB2312" w:hAnsi="仿宋_GB2312" w:cs="仿宋_GB2312"/>
          <w:color w:val="000000" w:themeColor="text1"/>
          <w:sz w:val="32"/>
          <w:szCs w:val="32"/>
          <w:shd w:val="clear" w:color="auto" w:fill="auto"/>
          <w:lang w:val="en-US" w:eastAsia="zh-CN"/>
          <w14:textFill>
            <w14:solidFill>
              <w14:schemeClr w14:val="tx1"/>
            </w14:solidFill>
          </w14:textFill>
        </w:rPr>
        <w:t>的</w:t>
      </w:r>
      <w:r>
        <w:rPr>
          <w:rFonts w:hint="eastAsia" w:ascii="仿宋_GB2312" w:hAnsi="仿宋_GB2312" w:cs="仿宋_GB2312"/>
          <w:color w:val="000000" w:themeColor="text1"/>
          <w:sz w:val="32"/>
          <w:szCs w:val="32"/>
          <w:shd w:val="clear" w:color="auto" w:fill="auto"/>
          <w:lang w:eastAsia="zh-CN"/>
          <w14:textFill>
            <w14:solidFill>
              <w14:schemeClr w14:val="tx1"/>
            </w14:solidFill>
          </w14:textFill>
        </w:rPr>
        <w:t>；</w:t>
      </w:r>
    </w:p>
    <w:p w14:paraId="7496231A">
      <w:pPr>
        <w:pStyle w:val="8"/>
        <w:keepNext w:val="0"/>
        <w:keepLines w:val="0"/>
        <w:pageBreakBefore w:val="0"/>
        <w:widowControl w:val="0"/>
        <w:kinsoku/>
        <w:wordWrap/>
        <w:overflowPunct/>
        <w:topLinePunct w:val="0"/>
        <w:autoSpaceDE/>
        <w:autoSpaceDN/>
        <w:bidi w:val="0"/>
        <w:adjustRightInd/>
        <w:snapToGrid w:val="0"/>
        <w:spacing w:beforeAutospacing="0" w:afterAutospacing="0" w:line="600" w:lineRule="exact"/>
        <w:ind w:firstLine="640" w:firstLineChars="200"/>
        <w:jc w:val="both"/>
        <w:textAlignment w:val="auto"/>
        <w:rPr>
          <w:rFonts w:hint="eastAsia" w:ascii="仿宋_GB2312" w:hAnsi="仿宋_GB2312" w:cs="仿宋_GB2312"/>
          <w:color w:val="000000" w:themeColor="text1"/>
          <w:sz w:val="32"/>
          <w:szCs w:val="32"/>
          <w:shd w:val="clear" w:color="auto" w:fill="auto"/>
          <w:lang w:eastAsia="zh-CN"/>
          <w14:textFill>
            <w14:solidFill>
              <w14:schemeClr w14:val="tx1"/>
            </w14:solidFill>
          </w14:textFill>
        </w:rPr>
      </w:pPr>
      <w:r>
        <w:rPr>
          <w:rFonts w:hint="eastAsia" w:ascii="仿宋_GB2312" w:hAnsi="仿宋_GB2312" w:cs="仿宋_GB2312"/>
          <w:color w:val="000000" w:themeColor="text1"/>
          <w:sz w:val="32"/>
          <w:szCs w:val="32"/>
          <w:shd w:val="clear" w:color="auto" w:fill="auto"/>
          <w:lang w:val="en-US" w:eastAsia="zh-CN"/>
          <w14:textFill>
            <w14:solidFill>
              <w14:schemeClr w14:val="tx1"/>
            </w14:solidFill>
          </w14:textFill>
        </w:rPr>
        <w:t>3.改变</w:t>
      </w:r>
      <w:r>
        <w:rPr>
          <w:rFonts w:hint="eastAsia" w:ascii="仿宋_GB2312" w:hAnsi="仿宋_GB2312" w:cs="仿宋_GB2312"/>
          <w:color w:val="000000" w:themeColor="text1"/>
          <w:sz w:val="32"/>
          <w:szCs w:val="32"/>
          <w:shd w:val="clear" w:color="auto" w:fill="auto"/>
          <w14:textFill>
            <w14:solidFill>
              <w14:schemeClr w14:val="tx1"/>
            </w14:solidFill>
          </w14:textFill>
        </w:rPr>
        <w:t>隧道长度、限界尺寸、洞口位置、洞门结构型式</w:t>
      </w:r>
      <w:r>
        <w:rPr>
          <w:rFonts w:hint="eastAsia" w:ascii="仿宋_GB2312" w:hAnsi="仿宋_GB2312" w:cs="仿宋_GB2312"/>
          <w:color w:val="000000" w:themeColor="text1"/>
          <w:sz w:val="32"/>
          <w:szCs w:val="32"/>
          <w:shd w:val="clear" w:color="auto" w:fill="auto"/>
          <w:lang w:val="en-US" w:eastAsia="zh-CN"/>
          <w14:textFill>
            <w14:solidFill>
              <w14:schemeClr w14:val="tx1"/>
            </w14:solidFill>
          </w14:textFill>
        </w:rPr>
        <w:t>的</w:t>
      </w:r>
      <w:r>
        <w:rPr>
          <w:rFonts w:hint="eastAsia" w:ascii="仿宋_GB2312" w:hAnsi="仿宋_GB2312" w:cs="仿宋_GB2312"/>
          <w:color w:val="000000" w:themeColor="text1"/>
          <w:sz w:val="32"/>
          <w:szCs w:val="32"/>
          <w:shd w:val="clear" w:color="auto" w:fill="auto"/>
          <w:lang w:eastAsia="zh-CN"/>
          <w14:textFill>
            <w14:solidFill>
              <w14:schemeClr w14:val="tx1"/>
            </w14:solidFill>
          </w14:textFill>
        </w:rPr>
        <w:t>；</w:t>
      </w:r>
    </w:p>
    <w:p w14:paraId="572D07C3">
      <w:pPr>
        <w:pStyle w:val="8"/>
        <w:keepNext w:val="0"/>
        <w:keepLines w:val="0"/>
        <w:pageBreakBefore w:val="0"/>
        <w:widowControl w:val="0"/>
        <w:kinsoku/>
        <w:wordWrap/>
        <w:overflowPunct/>
        <w:topLinePunct w:val="0"/>
        <w:autoSpaceDE/>
        <w:autoSpaceDN/>
        <w:bidi w:val="0"/>
        <w:adjustRightInd/>
        <w:snapToGrid w:val="0"/>
        <w:spacing w:beforeAutospacing="0" w:afterAutospacing="0" w:line="600" w:lineRule="exact"/>
        <w:ind w:firstLine="640" w:firstLineChars="200"/>
        <w:jc w:val="both"/>
        <w:textAlignment w:val="auto"/>
        <w:rPr>
          <w:rFonts w:hint="eastAsia" w:ascii="仿宋_GB2312" w:hAnsi="仿宋_GB2312" w:eastAsia="仿宋_GB2312" w:cs="仿宋_GB2312"/>
          <w:color w:val="000000" w:themeColor="text1"/>
          <w:sz w:val="32"/>
          <w:szCs w:val="32"/>
          <w:shd w:val="clear" w:color="auto" w:fill="auto"/>
          <w:lang w:eastAsia="zh-CN"/>
          <w14:textFill>
            <w14:solidFill>
              <w14:schemeClr w14:val="tx1"/>
            </w14:solidFill>
          </w14:textFill>
        </w:rPr>
      </w:pPr>
      <w:r>
        <w:rPr>
          <w:rFonts w:hint="eastAsia" w:ascii="仿宋_GB2312" w:hAnsi="仿宋_GB2312" w:cs="仿宋_GB2312"/>
          <w:color w:val="000000" w:themeColor="text1"/>
          <w:sz w:val="32"/>
          <w:szCs w:val="32"/>
          <w:shd w:val="clear" w:color="auto" w:fill="auto"/>
          <w:lang w:val="en-US" w:eastAsia="zh-CN"/>
          <w14:textFill>
            <w14:solidFill>
              <w14:schemeClr w14:val="tx1"/>
            </w14:solidFill>
          </w14:textFill>
        </w:rPr>
        <w:t>4.改变</w:t>
      </w:r>
      <w:r>
        <w:rPr>
          <w:rFonts w:hint="eastAsia" w:ascii="仿宋_GB2312" w:hAnsi="仿宋_GB2312" w:cs="仿宋_GB2312"/>
          <w:color w:val="000000" w:themeColor="text1"/>
          <w:sz w:val="32"/>
          <w:szCs w:val="32"/>
          <w:shd w:val="clear" w:color="auto" w:fill="auto"/>
          <w14:textFill>
            <w14:solidFill>
              <w14:schemeClr w14:val="tx1"/>
            </w14:solidFill>
          </w14:textFill>
        </w:rPr>
        <w:t>隧道荷载、抗震设防、防火、防水等标准</w:t>
      </w:r>
      <w:r>
        <w:rPr>
          <w:rFonts w:hint="eastAsia" w:ascii="仿宋_GB2312" w:hAnsi="仿宋_GB2312" w:cs="仿宋_GB2312"/>
          <w:color w:val="000000" w:themeColor="text1"/>
          <w:sz w:val="32"/>
          <w:szCs w:val="32"/>
          <w:shd w:val="clear" w:color="auto" w:fill="auto"/>
          <w:lang w:val="en-US" w:eastAsia="zh-CN"/>
          <w14:textFill>
            <w14:solidFill>
              <w14:schemeClr w14:val="tx1"/>
            </w14:solidFill>
          </w14:textFill>
        </w:rPr>
        <w:t>的</w:t>
      </w:r>
      <w:r>
        <w:rPr>
          <w:rFonts w:hint="eastAsia" w:ascii="仿宋_GB2312" w:hAnsi="仿宋_GB2312" w:cs="仿宋_GB2312"/>
          <w:color w:val="000000" w:themeColor="text1"/>
          <w:sz w:val="32"/>
          <w:szCs w:val="32"/>
          <w:shd w:val="clear" w:color="auto" w:fill="auto"/>
          <w:lang w:eastAsia="zh-CN"/>
          <w14:textFill>
            <w14:solidFill>
              <w14:schemeClr w14:val="tx1"/>
            </w14:solidFill>
          </w14:textFill>
        </w:rPr>
        <w:t>；</w:t>
      </w:r>
    </w:p>
    <w:p w14:paraId="117C8211">
      <w:pPr>
        <w:pStyle w:val="8"/>
        <w:keepNext w:val="0"/>
        <w:keepLines w:val="0"/>
        <w:pageBreakBefore w:val="0"/>
        <w:widowControl w:val="0"/>
        <w:kinsoku/>
        <w:wordWrap/>
        <w:overflowPunct/>
        <w:topLinePunct w:val="0"/>
        <w:autoSpaceDE/>
        <w:autoSpaceDN/>
        <w:bidi w:val="0"/>
        <w:adjustRightInd/>
        <w:snapToGrid w:val="0"/>
        <w:spacing w:beforeAutospacing="0" w:afterAutospacing="0" w:line="600" w:lineRule="exact"/>
        <w:ind w:firstLine="640" w:firstLineChars="200"/>
        <w:jc w:val="both"/>
        <w:textAlignment w:val="auto"/>
        <w:rPr>
          <w:rFonts w:hint="eastAsia" w:ascii="仿宋_GB2312" w:hAnsi="仿宋_GB2312" w:eastAsia="仿宋_GB2312" w:cs="仿宋_GB2312"/>
          <w:color w:val="000000" w:themeColor="text1"/>
          <w:sz w:val="32"/>
          <w:szCs w:val="32"/>
          <w:shd w:val="clear" w:color="auto" w:fill="auto"/>
          <w:lang w:eastAsia="zh-CN"/>
          <w14:textFill>
            <w14:solidFill>
              <w14:schemeClr w14:val="tx1"/>
            </w14:solidFill>
          </w14:textFill>
        </w:rPr>
      </w:pPr>
      <w:r>
        <w:rPr>
          <w:rFonts w:hint="eastAsia" w:ascii="仿宋_GB2312" w:hAnsi="仿宋_GB2312" w:cs="仿宋_GB2312"/>
          <w:color w:val="000000" w:themeColor="text1"/>
          <w:sz w:val="32"/>
          <w:szCs w:val="32"/>
          <w:shd w:val="clear" w:color="auto" w:fill="auto"/>
          <w:lang w:val="en-US" w:eastAsia="zh-CN"/>
          <w14:textFill>
            <w14:solidFill>
              <w14:schemeClr w14:val="tx1"/>
            </w14:solidFill>
          </w14:textFill>
        </w:rPr>
        <w:t>5. 改变</w:t>
      </w:r>
      <w:r>
        <w:rPr>
          <w:rFonts w:hint="eastAsia" w:ascii="仿宋_GB2312" w:hAnsi="仿宋_GB2312" w:cs="仿宋_GB2312"/>
          <w:color w:val="000000" w:themeColor="text1"/>
          <w:sz w:val="32"/>
          <w:szCs w:val="32"/>
          <w:shd w:val="clear" w:color="auto" w:fill="auto"/>
          <w14:textFill>
            <w14:solidFill>
              <w14:schemeClr w14:val="tx1"/>
            </w14:solidFill>
          </w14:textFill>
        </w:rPr>
        <w:t>围岩</w:t>
      </w:r>
      <w:bookmarkStart w:id="2" w:name="OLE_LINK1"/>
      <w:r>
        <w:rPr>
          <w:rFonts w:hint="eastAsia" w:ascii="仿宋_GB2312" w:hAnsi="仿宋_GB2312" w:cs="仿宋_GB2312"/>
          <w:color w:val="000000" w:themeColor="text1"/>
          <w:sz w:val="32"/>
          <w:szCs w:val="32"/>
          <w:shd w:val="clear" w:color="auto" w:fill="auto"/>
          <w14:textFill>
            <w14:solidFill>
              <w14:schemeClr w14:val="tx1"/>
            </w14:solidFill>
          </w14:textFill>
        </w:rPr>
        <w:t>级别</w:t>
      </w:r>
      <w:bookmarkEnd w:id="2"/>
      <w:r>
        <w:rPr>
          <w:rFonts w:hint="eastAsia" w:ascii="仿宋_GB2312" w:hAnsi="仿宋_GB2312" w:cs="仿宋_GB2312"/>
          <w:color w:val="000000" w:themeColor="text1"/>
          <w:sz w:val="32"/>
          <w:szCs w:val="32"/>
          <w:shd w:val="clear" w:color="auto" w:fill="auto"/>
          <w:lang w:val="en-US" w:eastAsia="zh-CN"/>
          <w14:textFill>
            <w14:solidFill>
              <w14:schemeClr w14:val="tx1"/>
            </w14:solidFill>
          </w14:textFill>
        </w:rPr>
        <w:t>的</w:t>
      </w:r>
      <w:r>
        <w:rPr>
          <w:rFonts w:hint="eastAsia" w:ascii="仿宋_GB2312" w:hAnsi="仿宋_GB2312" w:cs="仿宋_GB2312"/>
          <w:color w:val="000000" w:themeColor="text1"/>
          <w:sz w:val="32"/>
          <w:szCs w:val="32"/>
          <w:shd w:val="clear" w:color="auto" w:fill="auto"/>
          <w:lang w:eastAsia="zh-CN"/>
          <w14:textFill>
            <w14:solidFill>
              <w14:schemeClr w14:val="tx1"/>
            </w14:solidFill>
          </w14:textFill>
        </w:rPr>
        <w:t>；</w:t>
      </w:r>
    </w:p>
    <w:p w14:paraId="6D7300CF">
      <w:pPr>
        <w:pStyle w:val="8"/>
        <w:keepNext w:val="0"/>
        <w:keepLines w:val="0"/>
        <w:pageBreakBefore w:val="0"/>
        <w:widowControl w:val="0"/>
        <w:kinsoku/>
        <w:wordWrap/>
        <w:overflowPunct/>
        <w:topLinePunct w:val="0"/>
        <w:autoSpaceDE/>
        <w:autoSpaceDN/>
        <w:bidi w:val="0"/>
        <w:adjustRightInd/>
        <w:snapToGrid w:val="0"/>
        <w:spacing w:beforeAutospacing="0" w:afterAutospacing="0" w:line="600" w:lineRule="exact"/>
        <w:ind w:firstLine="640" w:firstLineChars="200"/>
        <w:jc w:val="both"/>
        <w:textAlignment w:val="auto"/>
        <w:rPr>
          <w:rFonts w:hint="eastAsia" w:ascii="仿宋_GB2312" w:hAnsi="仿宋_GB2312" w:eastAsia="仿宋_GB2312" w:cs="仿宋_GB2312"/>
          <w:color w:val="000000" w:themeColor="text1"/>
          <w:sz w:val="32"/>
          <w:szCs w:val="32"/>
          <w:shd w:val="clear" w:color="auto" w:fill="auto"/>
          <w:lang w:eastAsia="zh-CN"/>
          <w14:textFill>
            <w14:solidFill>
              <w14:schemeClr w14:val="tx1"/>
            </w14:solidFill>
          </w14:textFill>
        </w:rPr>
      </w:pPr>
      <w:r>
        <w:rPr>
          <w:rFonts w:hint="eastAsia" w:ascii="仿宋_GB2312" w:hAnsi="仿宋_GB2312" w:cs="仿宋_GB2312"/>
          <w:color w:val="000000" w:themeColor="text1"/>
          <w:sz w:val="32"/>
          <w:szCs w:val="32"/>
          <w:shd w:val="clear" w:color="auto" w:fill="auto"/>
          <w:lang w:val="en-US" w:eastAsia="zh-CN"/>
          <w14:textFill>
            <w14:solidFill>
              <w14:schemeClr w14:val="tx1"/>
            </w14:solidFill>
          </w14:textFill>
        </w:rPr>
        <w:t>6.改变</w:t>
      </w:r>
      <w:r>
        <w:rPr>
          <w:rFonts w:hint="eastAsia" w:ascii="仿宋_GB2312" w:hAnsi="仿宋_GB2312" w:cs="仿宋_GB2312"/>
          <w:color w:val="000000" w:themeColor="text1"/>
          <w:sz w:val="32"/>
          <w:szCs w:val="32"/>
          <w:shd w:val="clear" w:color="auto" w:fill="auto"/>
          <w14:textFill>
            <w14:solidFill>
              <w14:schemeClr w14:val="tx1"/>
            </w14:solidFill>
          </w14:textFill>
        </w:rPr>
        <w:t>隧道支护类型、衬砌结构型式</w:t>
      </w:r>
      <w:r>
        <w:rPr>
          <w:rFonts w:hint="eastAsia" w:ascii="仿宋_GB2312" w:hAnsi="仿宋_GB2312" w:cs="仿宋_GB2312"/>
          <w:color w:val="000000" w:themeColor="text1"/>
          <w:sz w:val="32"/>
          <w:szCs w:val="32"/>
          <w:shd w:val="clear" w:color="auto" w:fill="auto"/>
          <w:lang w:val="en-US" w:eastAsia="zh-CN"/>
          <w14:textFill>
            <w14:solidFill>
              <w14:schemeClr w14:val="tx1"/>
            </w14:solidFill>
          </w14:textFill>
        </w:rPr>
        <w:t>的</w:t>
      </w:r>
      <w:r>
        <w:rPr>
          <w:rFonts w:hint="eastAsia" w:ascii="仿宋_GB2312" w:hAnsi="仿宋_GB2312" w:cs="仿宋_GB2312"/>
          <w:color w:val="000000" w:themeColor="text1"/>
          <w:sz w:val="32"/>
          <w:szCs w:val="32"/>
          <w:shd w:val="clear" w:color="auto" w:fill="auto"/>
          <w:lang w:eastAsia="zh-CN"/>
          <w14:textFill>
            <w14:solidFill>
              <w14:schemeClr w14:val="tx1"/>
            </w14:solidFill>
          </w14:textFill>
        </w:rPr>
        <w:t>；</w:t>
      </w:r>
    </w:p>
    <w:p w14:paraId="6DC13BCE">
      <w:pPr>
        <w:pStyle w:val="8"/>
        <w:keepNext w:val="0"/>
        <w:keepLines w:val="0"/>
        <w:pageBreakBefore w:val="0"/>
        <w:widowControl w:val="0"/>
        <w:kinsoku/>
        <w:wordWrap/>
        <w:overflowPunct/>
        <w:topLinePunct w:val="0"/>
        <w:autoSpaceDE/>
        <w:autoSpaceDN/>
        <w:bidi w:val="0"/>
        <w:adjustRightInd/>
        <w:snapToGrid w:val="0"/>
        <w:spacing w:beforeAutospacing="0" w:afterAutospacing="0" w:line="600" w:lineRule="exact"/>
        <w:ind w:firstLine="640" w:firstLineChars="200"/>
        <w:jc w:val="both"/>
        <w:textAlignment w:val="auto"/>
        <w:rPr>
          <w:rFonts w:hint="eastAsia" w:ascii="仿宋_GB2312" w:hAnsi="仿宋_GB2312" w:eastAsia="仿宋_GB2312" w:cs="仿宋_GB2312"/>
          <w:color w:val="000000" w:themeColor="text1"/>
          <w:sz w:val="32"/>
          <w:szCs w:val="32"/>
          <w:shd w:val="clear" w:color="auto" w:fill="auto"/>
          <w:lang w:eastAsia="zh-CN"/>
          <w14:textFill>
            <w14:solidFill>
              <w14:schemeClr w14:val="tx1"/>
            </w14:solidFill>
          </w14:textFill>
        </w:rPr>
      </w:pPr>
      <w:r>
        <w:rPr>
          <w:rFonts w:hint="eastAsia" w:ascii="仿宋_GB2312" w:hAnsi="仿宋_GB2312" w:cs="仿宋_GB2312"/>
          <w:color w:val="000000" w:themeColor="text1"/>
          <w:sz w:val="32"/>
          <w:szCs w:val="32"/>
          <w:shd w:val="clear" w:color="auto" w:fill="auto"/>
          <w:lang w:val="en-US" w:eastAsia="zh-CN"/>
          <w14:textFill>
            <w14:solidFill>
              <w14:schemeClr w14:val="tx1"/>
            </w14:solidFill>
          </w14:textFill>
        </w:rPr>
        <w:t>7.改变</w:t>
      </w:r>
      <w:r>
        <w:rPr>
          <w:rFonts w:hint="eastAsia" w:ascii="仿宋_GB2312" w:hAnsi="仿宋_GB2312" w:cs="仿宋_GB2312"/>
          <w:color w:val="000000" w:themeColor="text1"/>
          <w:sz w:val="32"/>
          <w:szCs w:val="32"/>
          <w:shd w:val="clear" w:color="auto" w:fill="auto"/>
          <w14:textFill>
            <w14:solidFill>
              <w14:schemeClr w14:val="tx1"/>
            </w14:solidFill>
          </w14:textFill>
        </w:rPr>
        <w:t>主要建筑材料（含设备等）</w:t>
      </w:r>
      <w:r>
        <w:rPr>
          <w:rFonts w:hint="eastAsia" w:ascii="仿宋_GB2312" w:hAnsi="仿宋_GB2312" w:cs="仿宋_GB2312"/>
          <w:color w:val="000000" w:themeColor="text1"/>
          <w:sz w:val="32"/>
          <w:szCs w:val="32"/>
          <w:shd w:val="clear" w:color="auto" w:fill="auto"/>
          <w:lang w:val="en-US" w:eastAsia="zh-CN"/>
          <w14:textFill>
            <w14:solidFill>
              <w14:schemeClr w14:val="tx1"/>
            </w14:solidFill>
          </w14:textFill>
        </w:rPr>
        <w:t>的</w:t>
      </w:r>
      <w:r>
        <w:rPr>
          <w:rFonts w:hint="eastAsia" w:ascii="仿宋_GB2312" w:hAnsi="仿宋_GB2312" w:cs="仿宋_GB2312"/>
          <w:color w:val="000000" w:themeColor="text1"/>
          <w:sz w:val="32"/>
          <w:szCs w:val="32"/>
          <w:shd w:val="clear" w:color="auto" w:fill="auto"/>
          <w:lang w:eastAsia="zh-CN"/>
          <w14:textFill>
            <w14:solidFill>
              <w14:schemeClr w14:val="tx1"/>
            </w14:solidFill>
          </w14:textFill>
        </w:rPr>
        <w:t>；</w:t>
      </w:r>
    </w:p>
    <w:p w14:paraId="0C87474B">
      <w:pPr>
        <w:pStyle w:val="8"/>
        <w:keepNext w:val="0"/>
        <w:keepLines w:val="0"/>
        <w:pageBreakBefore w:val="0"/>
        <w:widowControl w:val="0"/>
        <w:kinsoku/>
        <w:wordWrap/>
        <w:overflowPunct/>
        <w:topLinePunct w:val="0"/>
        <w:autoSpaceDE/>
        <w:autoSpaceDN/>
        <w:bidi w:val="0"/>
        <w:adjustRightInd/>
        <w:snapToGrid w:val="0"/>
        <w:spacing w:beforeAutospacing="0" w:afterAutospacing="0" w:line="600" w:lineRule="exact"/>
        <w:ind w:firstLine="640" w:firstLineChars="200"/>
        <w:jc w:val="both"/>
        <w:textAlignment w:val="auto"/>
        <w:rPr>
          <w:rFonts w:hint="eastAsia" w:ascii="仿宋_GB2312" w:hAnsi="仿宋_GB2312" w:eastAsia="仿宋_GB2312" w:cs="仿宋_GB2312"/>
          <w:color w:val="000000" w:themeColor="text1"/>
          <w:sz w:val="32"/>
          <w:szCs w:val="32"/>
          <w:shd w:val="clear" w:color="auto" w:fill="auto"/>
          <w:lang w:eastAsia="zh-CN"/>
          <w14:textFill>
            <w14:solidFill>
              <w14:schemeClr w14:val="tx1"/>
            </w14:solidFill>
          </w14:textFill>
        </w:rPr>
      </w:pPr>
      <w:r>
        <w:rPr>
          <w:rFonts w:hint="eastAsia" w:ascii="仿宋_GB2312" w:hAnsi="仿宋_GB2312" w:cs="仿宋_GB2312"/>
          <w:color w:val="000000" w:themeColor="text1"/>
          <w:sz w:val="32"/>
          <w:szCs w:val="32"/>
          <w:shd w:val="clear" w:color="auto" w:fill="auto"/>
          <w:lang w:val="en-US" w:eastAsia="zh-CN"/>
          <w14:textFill>
            <w14:solidFill>
              <w14:schemeClr w14:val="tx1"/>
            </w14:solidFill>
          </w14:textFill>
        </w:rPr>
        <w:t>8.改变</w:t>
      </w:r>
      <w:r>
        <w:rPr>
          <w:rFonts w:hint="eastAsia" w:ascii="仿宋_GB2312" w:hAnsi="仿宋_GB2312" w:cs="仿宋_GB2312"/>
          <w:color w:val="000000" w:themeColor="text1"/>
          <w:sz w:val="32"/>
          <w:szCs w:val="32"/>
          <w:shd w:val="clear" w:color="auto" w:fill="auto"/>
          <w14:textFill>
            <w14:solidFill>
              <w14:schemeClr w14:val="tx1"/>
            </w14:solidFill>
          </w14:textFill>
        </w:rPr>
        <w:t>隧道施工工法</w:t>
      </w:r>
      <w:r>
        <w:rPr>
          <w:rFonts w:hint="eastAsia" w:ascii="仿宋_GB2312" w:hAnsi="仿宋_GB2312" w:cs="仿宋_GB2312"/>
          <w:color w:val="000000" w:themeColor="text1"/>
          <w:sz w:val="32"/>
          <w:szCs w:val="32"/>
          <w:shd w:val="clear" w:color="auto" w:fill="auto"/>
          <w:lang w:val="en-US" w:eastAsia="zh-CN"/>
          <w14:textFill>
            <w14:solidFill>
              <w14:schemeClr w14:val="tx1"/>
            </w14:solidFill>
          </w14:textFill>
        </w:rPr>
        <w:t>的</w:t>
      </w:r>
      <w:r>
        <w:rPr>
          <w:rFonts w:hint="eastAsia" w:ascii="仿宋_GB2312" w:hAnsi="仿宋_GB2312" w:cs="仿宋_GB2312"/>
          <w:color w:val="000000" w:themeColor="text1"/>
          <w:sz w:val="32"/>
          <w:szCs w:val="32"/>
          <w:shd w:val="clear" w:color="auto" w:fill="auto"/>
          <w:lang w:eastAsia="zh-CN"/>
          <w14:textFill>
            <w14:solidFill>
              <w14:schemeClr w14:val="tx1"/>
            </w14:solidFill>
          </w14:textFill>
        </w:rPr>
        <w:t>；</w:t>
      </w:r>
    </w:p>
    <w:p w14:paraId="735FA87E">
      <w:pPr>
        <w:pStyle w:val="8"/>
        <w:keepNext w:val="0"/>
        <w:keepLines w:val="0"/>
        <w:pageBreakBefore w:val="0"/>
        <w:widowControl w:val="0"/>
        <w:kinsoku/>
        <w:wordWrap/>
        <w:overflowPunct/>
        <w:topLinePunct w:val="0"/>
        <w:autoSpaceDE/>
        <w:autoSpaceDN/>
        <w:bidi w:val="0"/>
        <w:adjustRightInd/>
        <w:snapToGrid w:val="0"/>
        <w:spacing w:beforeAutospacing="0" w:afterAutospacing="0" w:line="600" w:lineRule="exact"/>
        <w:ind w:firstLine="640" w:firstLineChars="200"/>
        <w:jc w:val="both"/>
        <w:textAlignment w:val="auto"/>
        <w:rPr>
          <w:rFonts w:hint="eastAsia" w:ascii="仿宋_GB2312" w:hAnsi="仿宋_GB2312" w:eastAsia="仿宋_GB2312" w:cs="仿宋_GB2312"/>
          <w:color w:val="000000" w:themeColor="text1"/>
          <w:sz w:val="32"/>
          <w:szCs w:val="32"/>
          <w:shd w:val="clear" w:color="auto" w:fill="auto"/>
          <w:lang w:eastAsia="zh-CN"/>
          <w14:textFill>
            <w14:solidFill>
              <w14:schemeClr w14:val="tx1"/>
            </w14:solidFill>
          </w14:textFill>
        </w:rPr>
      </w:pPr>
      <w:r>
        <w:rPr>
          <w:rFonts w:hint="eastAsia" w:ascii="仿宋_GB2312" w:hAnsi="仿宋_GB2312" w:cs="仿宋_GB2312"/>
          <w:color w:val="000000" w:themeColor="text1"/>
          <w:sz w:val="32"/>
          <w:szCs w:val="32"/>
          <w:shd w:val="clear" w:color="auto" w:fill="auto"/>
          <w:lang w:val="en-US" w:eastAsia="zh-CN"/>
          <w14:textFill>
            <w14:solidFill>
              <w14:schemeClr w14:val="tx1"/>
            </w14:solidFill>
          </w14:textFill>
        </w:rPr>
        <w:t>9.改变</w:t>
      </w:r>
      <w:r>
        <w:rPr>
          <w:rFonts w:hint="eastAsia" w:ascii="仿宋_GB2312" w:hAnsi="仿宋_GB2312" w:cs="仿宋_GB2312"/>
          <w:color w:val="000000" w:themeColor="text1"/>
          <w:sz w:val="32"/>
          <w:szCs w:val="32"/>
          <w:shd w:val="clear" w:color="auto" w:fill="auto"/>
          <w14:textFill>
            <w14:solidFill>
              <w14:schemeClr w14:val="tx1"/>
            </w14:solidFill>
          </w14:textFill>
        </w:rPr>
        <w:t>消防设施布局，</w:t>
      </w:r>
      <w:r>
        <w:rPr>
          <w:rFonts w:hint="eastAsia" w:ascii="仿宋_GB2312" w:hAnsi="仿宋_GB2312" w:cs="仿宋_GB2312"/>
          <w:color w:val="000000" w:themeColor="text1"/>
          <w:sz w:val="32"/>
          <w:szCs w:val="32"/>
          <w:shd w:val="clear" w:color="auto" w:fill="auto"/>
          <w:lang w:val="en-US" w:eastAsia="zh-CN"/>
          <w14:textFill>
            <w14:solidFill>
              <w14:schemeClr w14:val="tx1"/>
            </w14:solidFill>
          </w14:textFill>
        </w:rPr>
        <w:t>改变</w:t>
      </w:r>
      <w:r>
        <w:rPr>
          <w:rFonts w:hint="eastAsia" w:ascii="仿宋_GB2312" w:hAnsi="仿宋_GB2312" w:cs="仿宋_GB2312"/>
          <w:color w:val="000000" w:themeColor="text1"/>
          <w:sz w:val="32"/>
          <w:szCs w:val="32"/>
          <w:shd w:val="clear" w:color="auto" w:fill="auto"/>
          <w14:textFill>
            <w14:solidFill>
              <w14:schemeClr w14:val="tx1"/>
            </w14:solidFill>
          </w14:textFill>
        </w:rPr>
        <w:t>疏散通道数量、宽度或位置</w:t>
      </w:r>
      <w:r>
        <w:rPr>
          <w:rFonts w:hint="eastAsia" w:ascii="仿宋_GB2312" w:hAnsi="仿宋_GB2312" w:cs="仿宋_GB2312"/>
          <w:color w:val="000000" w:themeColor="text1"/>
          <w:sz w:val="32"/>
          <w:szCs w:val="32"/>
          <w:shd w:val="clear" w:color="auto" w:fill="auto"/>
          <w:lang w:val="en-US" w:eastAsia="zh-CN"/>
          <w14:textFill>
            <w14:solidFill>
              <w14:schemeClr w14:val="tx1"/>
            </w14:solidFill>
          </w14:textFill>
        </w:rPr>
        <w:t>的</w:t>
      </w:r>
      <w:r>
        <w:rPr>
          <w:rFonts w:hint="eastAsia" w:ascii="仿宋_GB2312" w:hAnsi="仿宋_GB2312" w:cs="仿宋_GB2312"/>
          <w:color w:val="000000" w:themeColor="text1"/>
          <w:sz w:val="32"/>
          <w:szCs w:val="32"/>
          <w:shd w:val="clear" w:color="auto" w:fill="auto"/>
          <w:lang w:eastAsia="zh-CN"/>
          <w14:textFill>
            <w14:solidFill>
              <w14:schemeClr w14:val="tx1"/>
            </w14:solidFill>
          </w14:textFill>
        </w:rPr>
        <w:t>；</w:t>
      </w:r>
    </w:p>
    <w:p w14:paraId="20840243">
      <w:pPr>
        <w:pStyle w:val="8"/>
        <w:keepNext w:val="0"/>
        <w:keepLines w:val="0"/>
        <w:pageBreakBefore w:val="0"/>
        <w:widowControl w:val="0"/>
        <w:kinsoku/>
        <w:wordWrap/>
        <w:overflowPunct/>
        <w:topLinePunct w:val="0"/>
        <w:autoSpaceDE/>
        <w:autoSpaceDN/>
        <w:bidi w:val="0"/>
        <w:adjustRightInd/>
        <w:snapToGrid w:val="0"/>
        <w:spacing w:beforeAutospacing="0" w:afterAutospacing="0" w:line="600" w:lineRule="exact"/>
        <w:ind w:firstLine="640" w:firstLineChars="200"/>
        <w:jc w:val="both"/>
        <w:textAlignment w:val="auto"/>
        <w:rPr>
          <w:rFonts w:hint="eastAsia" w:ascii="仿宋_GB2312" w:hAnsi="仿宋_GB2312" w:cs="仿宋_GB2312"/>
          <w:color w:val="000000" w:themeColor="text1"/>
          <w:sz w:val="32"/>
          <w:szCs w:val="32"/>
          <w:shd w:val="clear" w:color="auto" w:fill="auto"/>
          <w14:textFill>
            <w14:solidFill>
              <w14:schemeClr w14:val="tx1"/>
            </w14:solidFill>
          </w14:textFill>
        </w:rPr>
      </w:pPr>
      <w:r>
        <w:rPr>
          <w:rFonts w:hint="eastAsia" w:ascii="仿宋_GB2312" w:hAnsi="仿宋_GB2312" w:cs="仿宋_GB2312"/>
          <w:color w:val="000000" w:themeColor="text1"/>
          <w:sz w:val="32"/>
          <w:szCs w:val="32"/>
          <w:shd w:val="clear" w:color="auto" w:fill="auto"/>
          <w:lang w:val="en-US" w:eastAsia="zh-CN"/>
          <w14:textFill>
            <w14:solidFill>
              <w14:schemeClr w14:val="tx1"/>
            </w14:solidFill>
          </w14:textFill>
        </w:rPr>
        <w:t>10.</w:t>
      </w:r>
      <w:r>
        <w:rPr>
          <w:rFonts w:hint="eastAsia" w:ascii="仿宋_GB2312" w:hAnsi="仿宋_GB2312" w:cs="仿宋_GB2312"/>
          <w:color w:val="000000" w:themeColor="text1"/>
          <w:sz w:val="32"/>
          <w:szCs w:val="32"/>
          <w:shd w:val="clear" w:color="auto" w:fill="auto"/>
          <w14:textFill>
            <w14:solidFill>
              <w14:schemeClr w14:val="tx1"/>
            </w14:solidFill>
          </w14:textFill>
        </w:rPr>
        <w:t>涉及对周边环境有重大影响的变更。</w:t>
      </w:r>
    </w:p>
    <w:p w14:paraId="167B54B0">
      <w:pPr>
        <w:pStyle w:val="8"/>
        <w:keepNext w:val="0"/>
        <w:keepLines w:val="0"/>
        <w:pageBreakBefore w:val="0"/>
        <w:widowControl w:val="0"/>
        <w:kinsoku/>
        <w:wordWrap/>
        <w:overflowPunct/>
        <w:topLinePunct w:val="0"/>
        <w:autoSpaceDE/>
        <w:autoSpaceDN/>
        <w:bidi w:val="0"/>
        <w:adjustRightInd/>
        <w:snapToGrid w:val="0"/>
        <w:spacing w:beforeAutospacing="0" w:afterAutospacing="0" w:line="600" w:lineRule="exact"/>
        <w:ind w:firstLine="640" w:firstLineChars="200"/>
        <w:jc w:val="both"/>
        <w:textAlignment w:val="auto"/>
        <w:rPr>
          <w:rFonts w:hint="eastAsia" w:ascii="楷体_GB2312" w:hAnsi="楷体_GB2312" w:eastAsia="楷体_GB2312" w:cs="楷体_GB2312"/>
          <w:color w:val="000000" w:themeColor="text1"/>
          <w:sz w:val="32"/>
          <w:szCs w:val="32"/>
          <w:shd w:val="clear" w:color="auto" w:fill="auto"/>
          <w:lang w:val="en-US" w:eastAsia="zh-CN"/>
          <w14:textFill>
            <w14:solidFill>
              <w14:schemeClr w14:val="tx1"/>
            </w14:solidFill>
          </w14:textFill>
        </w:rPr>
      </w:pPr>
      <w:r>
        <w:rPr>
          <w:rFonts w:hint="eastAsia" w:ascii="楷体_GB2312" w:hAnsi="楷体_GB2312" w:eastAsia="楷体_GB2312" w:cs="楷体_GB2312"/>
          <w:bCs/>
          <w:color w:val="000000" w:themeColor="text1"/>
          <w:sz w:val="32"/>
          <w:szCs w:val="32"/>
          <w:shd w:val="clear" w:color="auto" w:fill="auto"/>
          <w:lang w:eastAsia="zh-CN"/>
          <w14:textFill>
            <w14:solidFill>
              <w14:schemeClr w14:val="tx1"/>
            </w14:solidFill>
          </w14:textFill>
        </w:rPr>
        <w:t>（</w:t>
      </w:r>
      <w:r>
        <w:rPr>
          <w:rFonts w:hint="eastAsia" w:ascii="楷体_GB2312" w:hAnsi="楷体_GB2312" w:eastAsia="楷体_GB2312" w:cs="楷体_GB2312"/>
          <w:bCs/>
          <w:color w:val="000000" w:themeColor="text1"/>
          <w:sz w:val="32"/>
          <w:szCs w:val="32"/>
          <w:shd w:val="clear" w:color="auto" w:fill="auto"/>
          <w:lang w:val="en-US" w:eastAsia="zh-CN"/>
          <w14:textFill>
            <w14:solidFill>
              <w14:schemeClr w14:val="tx1"/>
            </w14:solidFill>
          </w14:textFill>
        </w:rPr>
        <w:t>四</w:t>
      </w:r>
      <w:r>
        <w:rPr>
          <w:rFonts w:hint="eastAsia" w:ascii="楷体_GB2312" w:hAnsi="楷体_GB2312" w:eastAsia="楷体_GB2312" w:cs="楷体_GB2312"/>
          <w:bCs/>
          <w:color w:val="000000" w:themeColor="text1"/>
          <w:sz w:val="32"/>
          <w:szCs w:val="32"/>
          <w:shd w:val="clear" w:color="auto" w:fill="auto"/>
          <w:lang w:eastAsia="zh-CN"/>
          <w14:textFill>
            <w14:solidFill>
              <w14:schemeClr w14:val="tx1"/>
            </w14:solidFill>
          </w14:textFill>
        </w:rPr>
        <w:t>）</w:t>
      </w:r>
      <w:r>
        <w:rPr>
          <w:rFonts w:hint="eastAsia" w:ascii="楷体_GB2312" w:hAnsi="楷体_GB2312" w:eastAsia="楷体_GB2312" w:cs="楷体_GB2312"/>
          <w:color w:val="000000" w:themeColor="text1"/>
          <w:sz w:val="32"/>
          <w:szCs w:val="32"/>
          <w:shd w:val="clear" w:color="auto" w:fill="auto"/>
          <w14:textFill>
            <w14:solidFill>
              <w14:schemeClr w14:val="tx1"/>
            </w14:solidFill>
          </w14:textFill>
        </w:rPr>
        <w:t>给排水</w:t>
      </w:r>
      <w:r>
        <w:rPr>
          <w:rFonts w:hint="eastAsia" w:ascii="楷体_GB2312" w:hAnsi="楷体_GB2312" w:eastAsia="楷体_GB2312" w:cs="楷体_GB2312"/>
          <w:color w:val="000000" w:themeColor="text1"/>
          <w:sz w:val="32"/>
          <w:szCs w:val="32"/>
          <w:shd w:val="clear" w:color="auto" w:fill="auto"/>
          <w:lang w:val="en-US" w:eastAsia="zh-CN"/>
          <w14:textFill>
            <w14:solidFill>
              <w14:schemeClr w14:val="tx1"/>
            </w14:solidFill>
          </w14:textFill>
        </w:rPr>
        <w:t>工程</w:t>
      </w:r>
    </w:p>
    <w:p w14:paraId="4EC8FE47">
      <w:pPr>
        <w:pStyle w:val="8"/>
        <w:keepNext w:val="0"/>
        <w:keepLines w:val="0"/>
        <w:pageBreakBefore w:val="0"/>
        <w:widowControl w:val="0"/>
        <w:kinsoku/>
        <w:wordWrap/>
        <w:overflowPunct/>
        <w:topLinePunct w:val="0"/>
        <w:autoSpaceDE/>
        <w:autoSpaceDN/>
        <w:bidi w:val="0"/>
        <w:adjustRightInd/>
        <w:snapToGrid w:val="0"/>
        <w:spacing w:beforeAutospacing="0" w:afterAutospacing="0" w:line="600" w:lineRule="exact"/>
        <w:ind w:firstLine="640" w:firstLineChars="200"/>
        <w:jc w:val="both"/>
        <w:textAlignment w:val="auto"/>
        <w:rPr>
          <w:rFonts w:hint="eastAsia" w:ascii="仿宋_GB2312" w:hAnsi="仿宋_GB2312" w:eastAsia="仿宋_GB2312" w:cs="仿宋_GB2312"/>
          <w:color w:val="000000" w:themeColor="text1"/>
          <w:sz w:val="32"/>
          <w:szCs w:val="32"/>
          <w:shd w:val="clear" w:color="auto" w:fill="auto"/>
          <w:lang w:eastAsia="zh-CN"/>
          <w14:textFill>
            <w14:solidFill>
              <w14:schemeClr w14:val="tx1"/>
            </w14:solidFill>
          </w14:textFill>
        </w:rPr>
      </w:pPr>
      <w:r>
        <w:rPr>
          <w:rFonts w:hint="eastAsia" w:ascii="仿宋_GB2312" w:hAnsi="仿宋_GB2312" w:cs="仿宋_GB2312"/>
          <w:color w:val="000000" w:themeColor="text1"/>
          <w:sz w:val="32"/>
          <w:szCs w:val="32"/>
          <w:shd w:val="clear" w:color="auto" w:fill="auto"/>
          <w:lang w:val="en-US" w:eastAsia="zh-CN"/>
          <w14:textFill>
            <w14:solidFill>
              <w14:schemeClr w14:val="tx1"/>
            </w14:solidFill>
          </w14:textFill>
        </w:rPr>
        <w:t>1.改变</w:t>
      </w:r>
      <w:r>
        <w:rPr>
          <w:rFonts w:hint="eastAsia" w:ascii="仿宋_GB2312" w:hAnsi="仿宋_GB2312" w:cs="仿宋_GB2312"/>
          <w:color w:val="000000" w:themeColor="text1"/>
          <w:sz w:val="32"/>
          <w:szCs w:val="32"/>
          <w:shd w:val="clear" w:color="auto" w:fill="auto"/>
          <w14:textFill>
            <w14:solidFill>
              <w14:schemeClr w14:val="tx1"/>
            </w14:solidFill>
          </w14:textFill>
        </w:rPr>
        <w:t>给水干管走向、布局、供水和输水方式</w:t>
      </w:r>
      <w:r>
        <w:rPr>
          <w:rFonts w:hint="eastAsia" w:ascii="仿宋_GB2312" w:hAnsi="仿宋_GB2312" w:cs="仿宋_GB2312"/>
          <w:color w:val="000000" w:themeColor="text1"/>
          <w:sz w:val="32"/>
          <w:szCs w:val="32"/>
          <w:shd w:val="clear" w:color="auto" w:fill="auto"/>
          <w:lang w:val="en-US" w:eastAsia="zh-CN"/>
          <w14:textFill>
            <w14:solidFill>
              <w14:schemeClr w14:val="tx1"/>
            </w14:solidFill>
          </w14:textFill>
        </w:rPr>
        <w:t>的</w:t>
      </w:r>
      <w:r>
        <w:rPr>
          <w:rFonts w:hint="eastAsia" w:ascii="仿宋_GB2312" w:hAnsi="仿宋_GB2312" w:cs="仿宋_GB2312"/>
          <w:color w:val="000000" w:themeColor="text1"/>
          <w:sz w:val="32"/>
          <w:szCs w:val="32"/>
          <w:shd w:val="clear" w:color="auto" w:fill="auto"/>
          <w:lang w:eastAsia="zh-CN"/>
          <w14:textFill>
            <w14:solidFill>
              <w14:schemeClr w14:val="tx1"/>
            </w14:solidFill>
          </w14:textFill>
        </w:rPr>
        <w:t>；</w:t>
      </w:r>
    </w:p>
    <w:p w14:paraId="240A7BDC">
      <w:pPr>
        <w:pStyle w:val="8"/>
        <w:keepNext w:val="0"/>
        <w:keepLines w:val="0"/>
        <w:pageBreakBefore w:val="0"/>
        <w:widowControl w:val="0"/>
        <w:kinsoku/>
        <w:wordWrap/>
        <w:overflowPunct/>
        <w:topLinePunct w:val="0"/>
        <w:autoSpaceDE/>
        <w:autoSpaceDN/>
        <w:bidi w:val="0"/>
        <w:adjustRightInd/>
        <w:snapToGrid w:val="0"/>
        <w:spacing w:beforeAutospacing="0" w:afterAutospacing="0" w:line="600" w:lineRule="exact"/>
        <w:ind w:firstLine="640" w:firstLineChars="200"/>
        <w:jc w:val="both"/>
        <w:textAlignment w:val="auto"/>
        <w:rPr>
          <w:rFonts w:hint="eastAsia" w:ascii="仿宋_GB2312" w:hAnsi="仿宋_GB2312" w:eastAsia="仿宋_GB2312" w:cs="仿宋_GB2312"/>
          <w:color w:val="000000" w:themeColor="text1"/>
          <w:sz w:val="32"/>
          <w:szCs w:val="32"/>
          <w:shd w:val="clear" w:color="auto" w:fill="auto"/>
          <w:lang w:eastAsia="zh-CN"/>
          <w14:textFill>
            <w14:solidFill>
              <w14:schemeClr w14:val="tx1"/>
            </w14:solidFill>
          </w14:textFill>
        </w:rPr>
      </w:pPr>
      <w:r>
        <w:rPr>
          <w:rFonts w:hint="eastAsia" w:ascii="仿宋_GB2312" w:hAnsi="仿宋_GB2312" w:cs="仿宋_GB2312"/>
          <w:color w:val="000000" w:themeColor="text1"/>
          <w:sz w:val="32"/>
          <w:szCs w:val="32"/>
          <w:shd w:val="clear" w:color="auto" w:fill="auto"/>
          <w:lang w:val="en-US" w:eastAsia="zh-CN"/>
          <w14:textFill>
            <w14:solidFill>
              <w14:schemeClr w14:val="tx1"/>
            </w14:solidFill>
          </w14:textFill>
        </w:rPr>
        <w:t>2.改变</w:t>
      </w:r>
      <w:r>
        <w:rPr>
          <w:rFonts w:hint="eastAsia" w:ascii="仿宋_GB2312" w:hAnsi="仿宋_GB2312" w:cs="仿宋_GB2312"/>
          <w:color w:val="000000" w:themeColor="text1"/>
          <w:sz w:val="32"/>
          <w:szCs w:val="32"/>
          <w:shd w:val="clear" w:color="auto" w:fill="auto"/>
          <w14:textFill>
            <w14:solidFill>
              <w14:schemeClr w14:val="tx1"/>
            </w14:solidFill>
          </w14:textFill>
        </w:rPr>
        <w:t>给水管道压力等级、口径</w:t>
      </w:r>
      <w:r>
        <w:rPr>
          <w:rFonts w:hint="eastAsia" w:ascii="仿宋_GB2312" w:hAnsi="仿宋_GB2312" w:cs="仿宋_GB2312"/>
          <w:color w:val="000000" w:themeColor="text1"/>
          <w:sz w:val="32"/>
          <w:szCs w:val="32"/>
          <w:shd w:val="clear" w:color="auto" w:fill="auto"/>
          <w:lang w:val="en-US" w:eastAsia="zh-CN"/>
          <w14:textFill>
            <w14:solidFill>
              <w14:schemeClr w14:val="tx1"/>
            </w14:solidFill>
          </w14:textFill>
        </w:rPr>
        <w:t>的</w:t>
      </w:r>
      <w:r>
        <w:rPr>
          <w:rFonts w:hint="eastAsia" w:ascii="仿宋_GB2312" w:hAnsi="仿宋_GB2312" w:cs="仿宋_GB2312"/>
          <w:color w:val="000000" w:themeColor="text1"/>
          <w:sz w:val="32"/>
          <w:szCs w:val="32"/>
          <w:shd w:val="clear" w:color="auto" w:fill="auto"/>
          <w:lang w:eastAsia="zh-CN"/>
          <w14:textFill>
            <w14:solidFill>
              <w14:schemeClr w14:val="tx1"/>
            </w14:solidFill>
          </w14:textFill>
        </w:rPr>
        <w:t>；</w:t>
      </w:r>
    </w:p>
    <w:p w14:paraId="3D62355C">
      <w:pPr>
        <w:pStyle w:val="8"/>
        <w:keepNext w:val="0"/>
        <w:keepLines w:val="0"/>
        <w:pageBreakBefore w:val="0"/>
        <w:widowControl w:val="0"/>
        <w:kinsoku/>
        <w:wordWrap/>
        <w:overflowPunct/>
        <w:topLinePunct w:val="0"/>
        <w:autoSpaceDE/>
        <w:autoSpaceDN/>
        <w:bidi w:val="0"/>
        <w:adjustRightInd/>
        <w:snapToGrid w:val="0"/>
        <w:spacing w:beforeAutospacing="0" w:afterAutospacing="0" w:line="600" w:lineRule="exact"/>
        <w:ind w:firstLine="640" w:firstLineChars="200"/>
        <w:jc w:val="both"/>
        <w:textAlignment w:val="auto"/>
        <w:rPr>
          <w:rFonts w:hint="eastAsia" w:ascii="仿宋_GB2312" w:hAnsi="仿宋_GB2312" w:eastAsia="仿宋_GB2312" w:cs="仿宋_GB2312"/>
          <w:color w:val="000000" w:themeColor="text1"/>
          <w:sz w:val="32"/>
          <w:szCs w:val="32"/>
          <w:shd w:val="clear" w:color="auto" w:fill="auto"/>
          <w:lang w:eastAsia="zh-CN"/>
          <w14:textFill>
            <w14:solidFill>
              <w14:schemeClr w14:val="tx1"/>
            </w14:solidFill>
          </w14:textFill>
        </w:rPr>
      </w:pPr>
      <w:r>
        <w:rPr>
          <w:rFonts w:hint="eastAsia" w:ascii="仿宋_GB2312" w:hAnsi="仿宋_GB2312" w:cs="仿宋_GB2312"/>
          <w:color w:val="000000" w:themeColor="text1"/>
          <w:sz w:val="32"/>
          <w:szCs w:val="32"/>
          <w:shd w:val="clear" w:color="auto" w:fill="auto"/>
          <w:lang w:val="en-US" w:eastAsia="zh-CN"/>
          <w14:textFill>
            <w14:solidFill>
              <w14:schemeClr w14:val="tx1"/>
            </w14:solidFill>
          </w14:textFill>
        </w:rPr>
        <w:t>3.改变</w:t>
      </w:r>
      <w:r>
        <w:rPr>
          <w:rFonts w:hint="eastAsia" w:ascii="仿宋_GB2312" w:hAnsi="仿宋_GB2312" w:cs="仿宋_GB2312"/>
          <w:color w:val="000000" w:themeColor="text1"/>
          <w:sz w:val="32"/>
          <w:szCs w:val="32"/>
          <w:shd w:val="clear" w:color="auto" w:fill="auto"/>
          <w14:textFill>
            <w14:solidFill>
              <w14:schemeClr w14:val="tx1"/>
            </w14:solidFill>
          </w14:textFill>
        </w:rPr>
        <w:t>消防系统供水水源及供水方式</w:t>
      </w:r>
      <w:r>
        <w:rPr>
          <w:rFonts w:hint="eastAsia" w:ascii="仿宋_GB2312" w:hAnsi="仿宋_GB2312" w:cs="仿宋_GB2312"/>
          <w:color w:val="000000" w:themeColor="text1"/>
          <w:sz w:val="32"/>
          <w:szCs w:val="32"/>
          <w:shd w:val="clear" w:color="auto" w:fill="auto"/>
          <w:lang w:val="en-US" w:eastAsia="zh-CN"/>
          <w14:textFill>
            <w14:solidFill>
              <w14:schemeClr w14:val="tx1"/>
            </w14:solidFill>
          </w14:textFill>
        </w:rPr>
        <w:t>的</w:t>
      </w:r>
      <w:r>
        <w:rPr>
          <w:rFonts w:hint="eastAsia" w:ascii="仿宋_GB2312" w:hAnsi="仿宋_GB2312" w:cs="仿宋_GB2312"/>
          <w:color w:val="000000" w:themeColor="text1"/>
          <w:sz w:val="32"/>
          <w:szCs w:val="32"/>
          <w:shd w:val="clear" w:color="auto" w:fill="auto"/>
          <w:lang w:eastAsia="zh-CN"/>
          <w14:textFill>
            <w14:solidFill>
              <w14:schemeClr w14:val="tx1"/>
            </w14:solidFill>
          </w14:textFill>
        </w:rPr>
        <w:t>；</w:t>
      </w:r>
    </w:p>
    <w:p w14:paraId="75353000">
      <w:pPr>
        <w:pStyle w:val="8"/>
        <w:keepNext w:val="0"/>
        <w:keepLines w:val="0"/>
        <w:pageBreakBefore w:val="0"/>
        <w:widowControl w:val="0"/>
        <w:kinsoku/>
        <w:wordWrap/>
        <w:overflowPunct/>
        <w:topLinePunct w:val="0"/>
        <w:autoSpaceDE/>
        <w:autoSpaceDN/>
        <w:bidi w:val="0"/>
        <w:adjustRightInd/>
        <w:snapToGrid w:val="0"/>
        <w:spacing w:beforeAutospacing="0" w:afterAutospacing="0" w:line="600" w:lineRule="exact"/>
        <w:ind w:firstLine="640" w:firstLineChars="200"/>
        <w:jc w:val="both"/>
        <w:textAlignment w:val="auto"/>
        <w:rPr>
          <w:rFonts w:hint="eastAsia" w:ascii="仿宋_GB2312" w:hAnsi="仿宋_GB2312" w:eastAsia="仿宋_GB2312" w:cs="仿宋_GB2312"/>
          <w:color w:val="000000" w:themeColor="text1"/>
          <w:sz w:val="32"/>
          <w:szCs w:val="32"/>
          <w:shd w:val="clear" w:color="auto" w:fill="auto"/>
          <w:lang w:eastAsia="zh-CN"/>
          <w14:textFill>
            <w14:solidFill>
              <w14:schemeClr w14:val="tx1"/>
            </w14:solidFill>
          </w14:textFill>
        </w:rPr>
      </w:pPr>
      <w:r>
        <w:rPr>
          <w:rFonts w:hint="eastAsia" w:ascii="仿宋_GB2312" w:hAnsi="仿宋_GB2312" w:cs="仿宋_GB2312"/>
          <w:color w:val="000000" w:themeColor="text1"/>
          <w:sz w:val="32"/>
          <w:szCs w:val="32"/>
          <w:shd w:val="clear" w:color="auto" w:fill="auto"/>
          <w:lang w:val="en-US" w:eastAsia="zh-CN"/>
          <w14:textFill>
            <w14:solidFill>
              <w14:schemeClr w14:val="tx1"/>
            </w14:solidFill>
          </w14:textFill>
        </w:rPr>
        <w:t>4.改变</w:t>
      </w:r>
      <w:r>
        <w:rPr>
          <w:rFonts w:hint="eastAsia" w:ascii="仿宋_GB2312" w:hAnsi="仿宋_GB2312" w:cs="仿宋_GB2312"/>
          <w:color w:val="000000" w:themeColor="text1"/>
          <w:sz w:val="32"/>
          <w:szCs w:val="32"/>
          <w:shd w:val="clear" w:color="auto" w:fill="auto"/>
          <w14:textFill>
            <w14:solidFill>
              <w14:schemeClr w14:val="tx1"/>
            </w14:solidFill>
          </w14:textFill>
        </w:rPr>
        <w:t>排水体制</w:t>
      </w:r>
      <w:r>
        <w:rPr>
          <w:rFonts w:hint="eastAsia" w:ascii="仿宋_GB2312" w:hAnsi="仿宋_GB2312" w:cs="仿宋_GB2312"/>
          <w:color w:val="000000" w:themeColor="text1"/>
          <w:sz w:val="32"/>
          <w:szCs w:val="32"/>
          <w:shd w:val="clear" w:color="auto" w:fill="auto"/>
          <w:lang w:val="en-US" w:eastAsia="zh-CN"/>
          <w14:textFill>
            <w14:solidFill>
              <w14:schemeClr w14:val="tx1"/>
            </w14:solidFill>
          </w14:textFill>
        </w:rPr>
        <w:t>或排水方式的</w:t>
      </w:r>
      <w:r>
        <w:rPr>
          <w:rFonts w:hint="eastAsia" w:ascii="仿宋_GB2312" w:hAnsi="仿宋_GB2312" w:cs="仿宋_GB2312"/>
          <w:color w:val="000000" w:themeColor="text1"/>
          <w:sz w:val="32"/>
          <w:szCs w:val="32"/>
          <w:shd w:val="clear" w:color="auto" w:fill="auto"/>
          <w:lang w:eastAsia="zh-CN"/>
          <w14:textFill>
            <w14:solidFill>
              <w14:schemeClr w14:val="tx1"/>
            </w14:solidFill>
          </w14:textFill>
        </w:rPr>
        <w:t>；</w:t>
      </w:r>
    </w:p>
    <w:p w14:paraId="74300ABD">
      <w:pPr>
        <w:pStyle w:val="8"/>
        <w:keepNext w:val="0"/>
        <w:keepLines w:val="0"/>
        <w:pageBreakBefore w:val="0"/>
        <w:widowControl w:val="0"/>
        <w:kinsoku/>
        <w:wordWrap/>
        <w:overflowPunct/>
        <w:topLinePunct w:val="0"/>
        <w:autoSpaceDE/>
        <w:autoSpaceDN/>
        <w:bidi w:val="0"/>
        <w:adjustRightInd/>
        <w:snapToGrid w:val="0"/>
        <w:spacing w:beforeAutospacing="0" w:afterAutospacing="0" w:line="600" w:lineRule="exact"/>
        <w:ind w:firstLine="640" w:firstLineChars="200"/>
        <w:jc w:val="both"/>
        <w:textAlignment w:val="auto"/>
        <w:rPr>
          <w:rFonts w:hint="eastAsia" w:ascii="仿宋_GB2312" w:hAnsi="仿宋_GB2312" w:cs="仿宋_GB2312"/>
          <w:color w:val="000000" w:themeColor="text1"/>
          <w:sz w:val="32"/>
          <w:szCs w:val="32"/>
          <w:shd w:val="clear" w:color="auto" w:fill="auto"/>
          <w:lang w:eastAsia="zh-CN"/>
          <w14:textFill>
            <w14:solidFill>
              <w14:schemeClr w14:val="tx1"/>
            </w14:solidFill>
          </w14:textFill>
        </w:rPr>
      </w:pPr>
      <w:r>
        <w:rPr>
          <w:rFonts w:hint="eastAsia" w:ascii="仿宋_GB2312" w:hAnsi="仿宋_GB2312" w:cs="仿宋_GB2312"/>
          <w:color w:val="000000" w:themeColor="text1"/>
          <w:sz w:val="32"/>
          <w:szCs w:val="32"/>
          <w:shd w:val="clear" w:color="auto" w:fill="auto"/>
          <w:lang w:val="en-US" w:eastAsia="zh-CN"/>
          <w14:textFill>
            <w14:solidFill>
              <w14:schemeClr w14:val="tx1"/>
            </w14:solidFill>
          </w14:textFill>
        </w:rPr>
        <w:t>5.改变</w:t>
      </w:r>
      <w:r>
        <w:rPr>
          <w:rFonts w:hint="eastAsia" w:ascii="仿宋_GB2312" w:hAnsi="仿宋_GB2312" w:cs="仿宋_GB2312"/>
          <w:color w:val="000000" w:themeColor="text1"/>
          <w:sz w:val="32"/>
          <w:szCs w:val="32"/>
          <w:shd w:val="clear" w:color="auto" w:fill="auto"/>
          <w14:textFill>
            <w14:solidFill>
              <w14:schemeClr w14:val="tx1"/>
            </w14:solidFill>
          </w14:textFill>
        </w:rPr>
        <w:t>排水干管走向、排水出口、口径、长度及重要节点控制高程</w:t>
      </w:r>
      <w:r>
        <w:rPr>
          <w:rFonts w:hint="eastAsia" w:ascii="仿宋_GB2312" w:hAnsi="仿宋_GB2312" w:cs="仿宋_GB2312"/>
          <w:color w:val="000000" w:themeColor="text1"/>
          <w:sz w:val="32"/>
          <w:szCs w:val="32"/>
          <w:shd w:val="clear" w:color="auto" w:fill="auto"/>
          <w:lang w:val="en-US" w:eastAsia="zh-CN"/>
          <w14:textFill>
            <w14:solidFill>
              <w14:schemeClr w14:val="tx1"/>
            </w14:solidFill>
          </w14:textFill>
        </w:rPr>
        <w:t>的</w:t>
      </w:r>
      <w:r>
        <w:rPr>
          <w:rFonts w:hint="eastAsia" w:ascii="仿宋_GB2312" w:hAnsi="仿宋_GB2312" w:cs="仿宋_GB2312"/>
          <w:color w:val="000000" w:themeColor="text1"/>
          <w:sz w:val="32"/>
          <w:szCs w:val="32"/>
          <w:shd w:val="clear" w:color="auto" w:fill="auto"/>
          <w:lang w:eastAsia="zh-CN"/>
          <w14:textFill>
            <w14:solidFill>
              <w14:schemeClr w14:val="tx1"/>
            </w14:solidFill>
          </w14:textFill>
        </w:rPr>
        <w:t>；</w:t>
      </w:r>
    </w:p>
    <w:p w14:paraId="4F952C30">
      <w:pPr>
        <w:pStyle w:val="8"/>
        <w:keepNext w:val="0"/>
        <w:keepLines w:val="0"/>
        <w:pageBreakBefore w:val="0"/>
        <w:widowControl w:val="0"/>
        <w:kinsoku/>
        <w:wordWrap/>
        <w:overflowPunct/>
        <w:topLinePunct w:val="0"/>
        <w:autoSpaceDE/>
        <w:autoSpaceDN/>
        <w:bidi w:val="0"/>
        <w:adjustRightInd/>
        <w:snapToGrid w:val="0"/>
        <w:spacing w:beforeAutospacing="0" w:afterAutospacing="0" w:line="600" w:lineRule="exact"/>
        <w:ind w:firstLine="640" w:firstLineChars="200"/>
        <w:jc w:val="both"/>
        <w:textAlignment w:val="auto"/>
        <w:rPr>
          <w:rFonts w:hint="eastAsia" w:ascii="仿宋_GB2312" w:hAnsi="仿宋_GB2312" w:eastAsia="仿宋_GB2312" w:cs="仿宋_GB2312"/>
          <w:color w:val="000000" w:themeColor="text1"/>
          <w:sz w:val="32"/>
          <w:szCs w:val="32"/>
          <w:shd w:val="clear" w:color="auto" w:fill="auto"/>
          <w:lang w:eastAsia="zh-CN"/>
          <w14:textFill>
            <w14:solidFill>
              <w14:schemeClr w14:val="tx1"/>
            </w14:solidFill>
          </w14:textFill>
        </w:rPr>
      </w:pPr>
      <w:r>
        <w:rPr>
          <w:rFonts w:hint="eastAsia" w:ascii="仿宋_GB2312" w:hAnsi="仿宋_GB2312" w:cs="仿宋_GB2312"/>
          <w:color w:val="000000" w:themeColor="text1"/>
          <w:sz w:val="32"/>
          <w:szCs w:val="32"/>
          <w:shd w:val="clear" w:color="auto" w:fill="auto"/>
          <w:lang w:val="en-US" w:eastAsia="zh-CN"/>
          <w14:textFill>
            <w14:solidFill>
              <w14:schemeClr w14:val="tx1"/>
            </w14:solidFill>
          </w14:textFill>
        </w:rPr>
        <w:t>6.</w:t>
      </w:r>
      <w:r>
        <w:rPr>
          <w:rFonts w:hint="eastAsia" w:ascii="仿宋_GB2312" w:hAnsi="仿宋_GB2312" w:cs="仿宋_GB2312"/>
          <w:color w:val="000000" w:themeColor="text1"/>
          <w:sz w:val="32"/>
          <w:szCs w:val="32"/>
          <w:shd w:val="clear" w:color="auto" w:fill="auto"/>
          <w14:textFill>
            <w14:solidFill>
              <w14:schemeClr w14:val="tx1"/>
            </w14:solidFill>
          </w14:textFill>
        </w:rPr>
        <w:t>地基处理措施</w:t>
      </w:r>
      <w:r>
        <w:rPr>
          <w:rFonts w:hint="eastAsia" w:ascii="仿宋_GB2312" w:hAnsi="仿宋_GB2312" w:cs="仿宋_GB2312"/>
          <w:color w:val="000000" w:themeColor="text1"/>
          <w:sz w:val="32"/>
          <w:szCs w:val="32"/>
          <w:shd w:val="clear" w:color="auto" w:fill="auto"/>
          <w:lang w:val="en-US" w:eastAsia="zh-CN"/>
          <w14:textFill>
            <w14:solidFill>
              <w14:schemeClr w14:val="tx1"/>
            </w14:solidFill>
          </w14:textFill>
        </w:rPr>
        <w:t>发生</w:t>
      </w:r>
      <w:r>
        <w:rPr>
          <w:rFonts w:hint="eastAsia" w:ascii="仿宋_GB2312" w:hAnsi="仿宋_GB2312" w:cs="仿宋_GB2312"/>
          <w:color w:val="000000" w:themeColor="text1"/>
          <w:sz w:val="32"/>
          <w:szCs w:val="32"/>
          <w:shd w:val="clear" w:color="auto" w:fill="auto"/>
          <w14:textFill>
            <w14:solidFill>
              <w14:schemeClr w14:val="tx1"/>
            </w14:solidFill>
          </w14:textFill>
        </w:rPr>
        <w:t>重大</w:t>
      </w:r>
      <w:r>
        <w:rPr>
          <w:rFonts w:hint="eastAsia" w:ascii="仿宋_GB2312" w:hAnsi="仿宋_GB2312" w:cs="仿宋_GB2312"/>
          <w:color w:val="000000" w:themeColor="text1"/>
          <w:sz w:val="32"/>
          <w:szCs w:val="32"/>
          <w:shd w:val="clear" w:color="auto" w:fill="auto"/>
          <w:lang w:val="en-US" w:eastAsia="zh-CN"/>
          <w14:textFill>
            <w14:solidFill>
              <w14:schemeClr w14:val="tx1"/>
            </w14:solidFill>
          </w14:textFill>
        </w:rPr>
        <w:t>改变的</w:t>
      </w:r>
      <w:r>
        <w:rPr>
          <w:rFonts w:hint="eastAsia" w:ascii="仿宋_GB2312" w:hAnsi="仿宋_GB2312" w:cs="仿宋_GB2312"/>
          <w:color w:val="000000" w:themeColor="text1"/>
          <w:sz w:val="32"/>
          <w:szCs w:val="32"/>
          <w:shd w:val="clear" w:color="auto" w:fill="auto"/>
          <w:lang w:eastAsia="zh-CN"/>
          <w14:textFill>
            <w14:solidFill>
              <w14:schemeClr w14:val="tx1"/>
            </w14:solidFill>
          </w14:textFill>
        </w:rPr>
        <w:t>；</w:t>
      </w:r>
    </w:p>
    <w:p w14:paraId="7E68A0C4">
      <w:pPr>
        <w:pStyle w:val="8"/>
        <w:keepNext w:val="0"/>
        <w:keepLines w:val="0"/>
        <w:pageBreakBefore w:val="0"/>
        <w:widowControl w:val="0"/>
        <w:kinsoku/>
        <w:wordWrap/>
        <w:overflowPunct/>
        <w:topLinePunct w:val="0"/>
        <w:autoSpaceDE/>
        <w:autoSpaceDN/>
        <w:bidi w:val="0"/>
        <w:adjustRightInd/>
        <w:snapToGrid w:val="0"/>
        <w:spacing w:beforeAutospacing="0" w:afterAutospacing="0" w:line="600" w:lineRule="exact"/>
        <w:ind w:firstLine="640" w:firstLineChars="200"/>
        <w:jc w:val="both"/>
        <w:textAlignment w:val="auto"/>
        <w:rPr>
          <w:rFonts w:hint="eastAsia" w:ascii="仿宋_GB2312" w:hAnsi="仿宋_GB2312" w:eastAsia="仿宋_GB2312" w:cs="仿宋_GB2312"/>
          <w:color w:val="000000" w:themeColor="text1"/>
          <w:sz w:val="32"/>
          <w:szCs w:val="32"/>
          <w:shd w:val="clear" w:color="auto" w:fill="auto"/>
          <w:lang w:eastAsia="zh-CN"/>
          <w14:textFill>
            <w14:solidFill>
              <w14:schemeClr w14:val="tx1"/>
            </w14:solidFill>
          </w14:textFill>
        </w:rPr>
      </w:pPr>
      <w:r>
        <w:rPr>
          <w:rFonts w:hint="eastAsia" w:ascii="仿宋_GB2312" w:hAnsi="仿宋_GB2312" w:cs="仿宋_GB2312"/>
          <w:color w:val="000000" w:themeColor="text1"/>
          <w:sz w:val="32"/>
          <w:szCs w:val="32"/>
          <w:shd w:val="clear" w:color="auto" w:fill="auto"/>
          <w:lang w:val="en-US" w:eastAsia="zh-CN"/>
          <w14:textFill>
            <w14:solidFill>
              <w14:schemeClr w14:val="tx1"/>
            </w14:solidFill>
          </w14:textFill>
        </w:rPr>
        <w:t>7.改变</w:t>
      </w:r>
      <w:r>
        <w:rPr>
          <w:rFonts w:hint="eastAsia" w:ascii="仿宋_GB2312" w:hAnsi="仿宋_GB2312" w:cs="仿宋_GB2312"/>
          <w:color w:val="000000" w:themeColor="text1"/>
          <w:sz w:val="32"/>
          <w:szCs w:val="32"/>
          <w:shd w:val="clear" w:color="auto" w:fill="auto"/>
          <w14:textFill>
            <w14:solidFill>
              <w14:schemeClr w14:val="tx1"/>
            </w14:solidFill>
          </w14:textFill>
        </w:rPr>
        <w:t>排水泵站规模及出水口</w:t>
      </w:r>
      <w:r>
        <w:rPr>
          <w:rFonts w:hint="eastAsia" w:ascii="仿宋_GB2312" w:hAnsi="仿宋_GB2312" w:cs="仿宋_GB2312"/>
          <w:color w:val="000000" w:themeColor="text1"/>
          <w:sz w:val="32"/>
          <w:szCs w:val="32"/>
          <w:shd w:val="clear" w:color="auto" w:fill="auto"/>
          <w:lang w:val="en-US" w:eastAsia="zh-CN"/>
          <w14:textFill>
            <w14:solidFill>
              <w14:schemeClr w14:val="tx1"/>
            </w14:solidFill>
          </w14:textFill>
        </w:rPr>
        <w:t>的</w:t>
      </w:r>
      <w:r>
        <w:rPr>
          <w:rFonts w:hint="eastAsia" w:ascii="仿宋_GB2312" w:hAnsi="仿宋_GB2312" w:cs="仿宋_GB2312"/>
          <w:color w:val="000000" w:themeColor="text1"/>
          <w:sz w:val="32"/>
          <w:szCs w:val="32"/>
          <w:shd w:val="clear" w:color="auto" w:fill="auto"/>
          <w:lang w:eastAsia="zh-CN"/>
          <w14:textFill>
            <w14:solidFill>
              <w14:schemeClr w14:val="tx1"/>
            </w14:solidFill>
          </w14:textFill>
        </w:rPr>
        <w:t>；</w:t>
      </w:r>
    </w:p>
    <w:p w14:paraId="0272791F">
      <w:pPr>
        <w:pStyle w:val="8"/>
        <w:keepNext w:val="0"/>
        <w:keepLines w:val="0"/>
        <w:pageBreakBefore w:val="0"/>
        <w:widowControl w:val="0"/>
        <w:kinsoku/>
        <w:wordWrap/>
        <w:overflowPunct/>
        <w:topLinePunct w:val="0"/>
        <w:autoSpaceDE/>
        <w:autoSpaceDN/>
        <w:bidi w:val="0"/>
        <w:adjustRightInd/>
        <w:snapToGrid w:val="0"/>
        <w:spacing w:beforeAutospacing="0" w:afterAutospacing="0" w:line="600" w:lineRule="exact"/>
        <w:ind w:firstLine="640" w:firstLineChars="200"/>
        <w:jc w:val="both"/>
        <w:textAlignment w:val="auto"/>
        <w:rPr>
          <w:rFonts w:hint="eastAsia" w:ascii="仿宋_GB2312" w:hAnsi="仿宋_GB2312" w:eastAsia="仿宋_GB2312" w:cs="仿宋_GB2312"/>
          <w:color w:val="000000" w:themeColor="text1"/>
          <w:sz w:val="32"/>
          <w:szCs w:val="32"/>
          <w:shd w:val="clear" w:color="auto" w:fill="auto"/>
          <w:lang w:eastAsia="zh-CN"/>
          <w14:textFill>
            <w14:solidFill>
              <w14:schemeClr w14:val="tx1"/>
            </w14:solidFill>
          </w14:textFill>
        </w:rPr>
      </w:pPr>
      <w:r>
        <w:rPr>
          <w:rFonts w:hint="eastAsia" w:ascii="仿宋_GB2312" w:hAnsi="仿宋_GB2312" w:cs="仿宋_GB2312"/>
          <w:color w:val="000000" w:themeColor="text1"/>
          <w:sz w:val="32"/>
          <w:szCs w:val="32"/>
          <w:shd w:val="clear" w:color="auto" w:fill="auto"/>
          <w:lang w:val="en-US" w:eastAsia="zh-CN"/>
          <w14:textFill>
            <w14:solidFill>
              <w14:schemeClr w14:val="tx1"/>
            </w14:solidFill>
          </w14:textFill>
        </w:rPr>
        <w:t>8.改变</w:t>
      </w:r>
      <w:r>
        <w:rPr>
          <w:rFonts w:hint="eastAsia" w:ascii="仿宋_GB2312" w:hAnsi="仿宋_GB2312" w:cs="仿宋_GB2312"/>
          <w:color w:val="000000" w:themeColor="text1"/>
          <w:sz w:val="32"/>
          <w:szCs w:val="32"/>
          <w:shd w:val="clear" w:color="auto" w:fill="auto"/>
          <w14:textFill>
            <w14:solidFill>
              <w14:schemeClr w14:val="tx1"/>
            </w14:solidFill>
          </w14:textFill>
        </w:rPr>
        <w:t>排水泵站供电负荷等级</w:t>
      </w:r>
      <w:r>
        <w:rPr>
          <w:rFonts w:hint="eastAsia" w:ascii="仿宋_GB2312" w:hAnsi="仿宋_GB2312" w:cs="仿宋_GB2312"/>
          <w:color w:val="000000" w:themeColor="text1"/>
          <w:sz w:val="32"/>
          <w:szCs w:val="32"/>
          <w:shd w:val="clear" w:color="auto" w:fill="auto"/>
          <w:lang w:val="en-US" w:eastAsia="zh-CN"/>
          <w14:textFill>
            <w14:solidFill>
              <w14:schemeClr w14:val="tx1"/>
            </w14:solidFill>
          </w14:textFill>
        </w:rPr>
        <w:t>的</w:t>
      </w:r>
      <w:r>
        <w:rPr>
          <w:rFonts w:hint="eastAsia" w:ascii="仿宋_GB2312" w:hAnsi="仿宋_GB2312" w:cs="仿宋_GB2312"/>
          <w:color w:val="000000" w:themeColor="text1"/>
          <w:sz w:val="32"/>
          <w:szCs w:val="32"/>
          <w:shd w:val="clear" w:color="auto" w:fill="auto"/>
          <w:lang w:eastAsia="zh-CN"/>
          <w14:textFill>
            <w14:solidFill>
              <w14:schemeClr w14:val="tx1"/>
            </w14:solidFill>
          </w14:textFill>
        </w:rPr>
        <w:t>；</w:t>
      </w:r>
    </w:p>
    <w:p w14:paraId="08D17727">
      <w:pPr>
        <w:pStyle w:val="8"/>
        <w:keepNext w:val="0"/>
        <w:keepLines w:val="0"/>
        <w:pageBreakBefore w:val="0"/>
        <w:widowControl w:val="0"/>
        <w:kinsoku/>
        <w:wordWrap/>
        <w:overflowPunct/>
        <w:topLinePunct w:val="0"/>
        <w:autoSpaceDE/>
        <w:autoSpaceDN/>
        <w:bidi w:val="0"/>
        <w:adjustRightInd/>
        <w:snapToGrid w:val="0"/>
        <w:spacing w:beforeAutospacing="0" w:afterAutospacing="0" w:line="600" w:lineRule="exact"/>
        <w:ind w:firstLine="640" w:firstLineChars="200"/>
        <w:jc w:val="both"/>
        <w:textAlignment w:val="auto"/>
        <w:rPr>
          <w:rFonts w:hint="eastAsia" w:ascii="仿宋_GB2312" w:hAnsi="仿宋_GB2312" w:eastAsia="仿宋_GB2312" w:cs="仿宋_GB2312"/>
          <w:color w:val="000000" w:themeColor="text1"/>
          <w:sz w:val="32"/>
          <w:szCs w:val="32"/>
          <w:shd w:val="clear" w:color="auto" w:fill="auto"/>
          <w:lang w:eastAsia="zh-CN"/>
          <w14:textFill>
            <w14:solidFill>
              <w14:schemeClr w14:val="tx1"/>
            </w14:solidFill>
          </w14:textFill>
        </w:rPr>
      </w:pPr>
      <w:r>
        <w:rPr>
          <w:rFonts w:hint="eastAsia" w:ascii="仿宋_GB2312" w:hAnsi="仿宋_GB2312" w:cs="仿宋_GB2312"/>
          <w:color w:val="000000" w:themeColor="text1"/>
          <w:sz w:val="32"/>
          <w:szCs w:val="32"/>
          <w:shd w:val="clear" w:color="auto" w:fill="auto"/>
          <w:lang w:val="en-US" w:eastAsia="zh-CN"/>
          <w14:textFill>
            <w14:solidFill>
              <w14:schemeClr w14:val="tx1"/>
            </w14:solidFill>
          </w14:textFill>
        </w:rPr>
        <w:t>9.改变</w:t>
      </w:r>
      <w:r>
        <w:rPr>
          <w:rFonts w:hint="eastAsia" w:ascii="仿宋_GB2312" w:hAnsi="仿宋_GB2312" w:cs="仿宋_GB2312"/>
          <w:color w:val="000000" w:themeColor="text1"/>
          <w:sz w:val="32"/>
          <w:szCs w:val="32"/>
          <w:shd w:val="clear" w:color="auto" w:fill="auto"/>
          <w14:textFill>
            <w14:solidFill>
              <w14:schemeClr w14:val="tx1"/>
            </w14:solidFill>
          </w14:textFill>
        </w:rPr>
        <w:t>排水涵洞结构、基础形式</w:t>
      </w:r>
      <w:r>
        <w:rPr>
          <w:rFonts w:hint="eastAsia" w:ascii="仿宋_GB2312" w:hAnsi="仿宋_GB2312" w:cs="仿宋_GB2312"/>
          <w:color w:val="000000" w:themeColor="text1"/>
          <w:sz w:val="32"/>
          <w:szCs w:val="32"/>
          <w:shd w:val="clear" w:color="auto" w:fill="auto"/>
          <w:lang w:val="en-US" w:eastAsia="zh-CN"/>
          <w14:textFill>
            <w14:solidFill>
              <w14:schemeClr w14:val="tx1"/>
            </w14:solidFill>
          </w14:textFill>
        </w:rPr>
        <w:t>的</w:t>
      </w:r>
      <w:r>
        <w:rPr>
          <w:rFonts w:hint="eastAsia" w:ascii="仿宋_GB2312" w:hAnsi="仿宋_GB2312" w:cs="仿宋_GB2312"/>
          <w:color w:val="000000" w:themeColor="text1"/>
          <w:sz w:val="32"/>
          <w:szCs w:val="32"/>
          <w:shd w:val="clear" w:color="auto" w:fill="auto"/>
          <w:lang w:eastAsia="zh-CN"/>
          <w14:textFill>
            <w14:solidFill>
              <w14:schemeClr w14:val="tx1"/>
            </w14:solidFill>
          </w14:textFill>
        </w:rPr>
        <w:t>；</w:t>
      </w:r>
    </w:p>
    <w:p w14:paraId="0E1ED94C">
      <w:pPr>
        <w:pStyle w:val="8"/>
        <w:keepNext w:val="0"/>
        <w:keepLines w:val="0"/>
        <w:pageBreakBefore w:val="0"/>
        <w:widowControl w:val="0"/>
        <w:kinsoku/>
        <w:wordWrap/>
        <w:overflowPunct/>
        <w:topLinePunct w:val="0"/>
        <w:autoSpaceDE/>
        <w:autoSpaceDN/>
        <w:bidi w:val="0"/>
        <w:adjustRightInd/>
        <w:snapToGrid w:val="0"/>
        <w:spacing w:beforeAutospacing="0" w:afterAutospacing="0" w:line="600" w:lineRule="exact"/>
        <w:ind w:firstLine="640" w:firstLineChars="200"/>
        <w:jc w:val="both"/>
        <w:textAlignment w:val="auto"/>
        <w:rPr>
          <w:rFonts w:hint="eastAsia" w:ascii="仿宋_GB2312" w:hAnsi="仿宋_GB2312" w:eastAsia="仿宋_GB2312" w:cs="仿宋_GB2312"/>
          <w:color w:val="000000" w:themeColor="text1"/>
          <w:sz w:val="32"/>
          <w:szCs w:val="32"/>
          <w:shd w:val="clear" w:color="auto" w:fill="auto"/>
          <w:lang w:eastAsia="zh-CN"/>
          <w14:textFill>
            <w14:solidFill>
              <w14:schemeClr w14:val="tx1"/>
            </w14:solidFill>
          </w14:textFill>
        </w:rPr>
      </w:pPr>
      <w:r>
        <w:rPr>
          <w:rFonts w:hint="eastAsia" w:ascii="仿宋_GB2312" w:hAnsi="仿宋_GB2312" w:cs="仿宋_GB2312"/>
          <w:color w:val="000000" w:themeColor="text1"/>
          <w:sz w:val="32"/>
          <w:szCs w:val="32"/>
          <w:shd w:val="clear" w:color="auto" w:fill="auto"/>
          <w:lang w:val="en-US" w:eastAsia="zh-CN"/>
          <w14:textFill>
            <w14:solidFill>
              <w14:schemeClr w14:val="tx1"/>
            </w14:solidFill>
          </w14:textFill>
        </w:rPr>
        <w:t>10.改变</w:t>
      </w:r>
      <w:r>
        <w:rPr>
          <w:rFonts w:hint="eastAsia" w:ascii="仿宋_GB2312" w:hAnsi="仿宋_GB2312" w:cs="仿宋_GB2312"/>
          <w:color w:val="000000" w:themeColor="text1"/>
          <w:sz w:val="32"/>
          <w:szCs w:val="32"/>
          <w:shd w:val="clear" w:color="auto" w:fill="auto"/>
          <w14:textFill>
            <w14:solidFill>
              <w14:schemeClr w14:val="tx1"/>
            </w14:solidFill>
          </w14:textFill>
        </w:rPr>
        <w:t>道路海绵城市设施类型及设计指标达30%以上</w:t>
      </w:r>
      <w:r>
        <w:rPr>
          <w:rFonts w:hint="eastAsia" w:ascii="仿宋_GB2312" w:hAnsi="仿宋_GB2312" w:cs="仿宋_GB2312"/>
          <w:color w:val="000000" w:themeColor="text1"/>
          <w:sz w:val="32"/>
          <w:szCs w:val="32"/>
          <w:shd w:val="clear" w:color="auto" w:fill="auto"/>
          <w:lang w:val="en-US" w:eastAsia="zh-CN"/>
          <w14:textFill>
            <w14:solidFill>
              <w14:schemeClr w14:val="tx1"/>
            </w14:solidFill>
          </w14:textFill>
        </w:rPr>
        <w:t>的</w:t>
      </w:r>
      <w:r>
        <w:rPr>
          <w:rFonts w:hint="eastAsia" w:ascii="仿宋_GB2312" w:hAnsi="仿宋_GB2312" w:cs="仿宋_GB2312"/>
          <w:color w:val="000000" w:themeColor="text1"/>
          <w:sz w:val="32"/>
          <w:szCs w:val="32"/>
          <w:shd w:val="clear" w:color="auto" w:fill="auto"/>
          <w:lang w:eastAsia="zh-CN"/>
          <w14:textFill>
            <w14:solidFill>
              <w14:schemeClr w14:val="tx1"/>
            </w14:solidFill>
          </w14:textFill>
        </w:rPr>
        <w:t>；</w:t>
      </w:r>
    </w:p>
    <w:p w14:paraId="644D3B11">
      <w:pPr>
        <w:pStyle w:val="16"/>
        <w:keepNext w:val="0"/>
        <w:keepLines w:val="0"/>
        <w:pageBreakBefore w:val="0"/>
        <w:widowControl w:val="0"/>
        <w:numPr>
          <w:ilvl w:val="-1"/>
          <w:numId w:val="0"/>
        </w:numPr>
        <w:kinsoku/>
        <w:wordWrap/>
        <w:overflowPunct/>
        <w:topLinePunct w:val="0"/>
        <w:autoSpaceDE/>
        <w:autoSpaceDN/>
        <w:bidi w:val="0"/>
        <w:spacing w:line="600" w:lineRule="exact"/>
        <w:ind w:left="0" w:firstLine="640" w:firstLineChars="200"/>
        <w:jc w:val="both"/>
        <w:textAlignment w:val="auto"/>
        <w:rPr>
          <w:rFonts w:hint="eastAsia" w:ascii="仿宋_GB2312" w:hAnsi="仿宋_GB2312" w:eastAsia="仿宋_GB2312" w:cs="仿宋_GB2312"/>
          <w:color w:val="000000" w:themeColor="text1"/>
          <w:kern w:val="0"/>
          <w:sz w:val="32"/>
          <w:szCs w:val="32"/>
          <w:shd w:val="clear" w:color="auto" w:fill="auto"/>
          <w:lang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shd w:val="clear" w:color="auto" w:fill="auto"/>
          <w:lang w:val="en-US" w:eastAsia="zh-CN"/>
          <w14:textFill>
            <w14:solidFill>
              <w14:schemeClr w14:val="tx1"/>
            </w14:solidFill>
          </w14:textFill>
        </w:rPr>
        <w:t>11.</w:t>
      </w:r>
      <w:r>
        <w:rPr>
          <w:rFonts w:hint="eastAsia" w:ascii="仿宋_GB2312" w:hAnsi="仿宋_GB2312" w:eastAsia="仿宋_GB2312" w:cs="仿宋_GB2312"/>
          <w:color w:val="000000" w:themeColor="text1"/>
          <w:sz w:val="32"/>
          <w:szCs w:val="32"/>
          <w:shd w:val="clear" w:color="auto" w:fill="auto"/>
          <w:lang w:val="en-US" w:eastAsia="zh-CN"/>
          <w14:textFill>
            <w14:solidFill>
              <w14:schemeClr w14:val="tx1"/>
            </w14:solidFill>
          </w14:textFill>
        </w:rPr>
        <w:t>改变</w:t>
      </w:r>
      <w:r>
        <w:rPr>
          <w:rFonts w:hint="eastAsia" w:ascii="仿宋_GB2312" w:hAnsi="仿宋_GB2312" w:eastAsia="仿宋_GB2312" w:cs="仿宋_GB2312"/>
          <w:color w:val="000000" w:themeColor="text1"/>
          <w:kern w:val="0"/>
          <w:sz w:val="32"/>
          <w:szCs w:val="32"/>
          <w:shd w:val="clear" w:color="auto" w:fill="auto"/>
          <w14:textFill>
            <w14:solidFill>
              <w14:schemeClr w14:val="tx1"/>
            </w14:solidFill>
          </w14:textFill>
        </w:rPr>
        <w:t>给水处理厂处理工艺、厂址、处理规模、征地红线</w:t>
      </w:r>
      <w:r>
        <w:rPr>
          <w:rFonts w:hint="eastAsia" w:ascii="仿宋_GB2312" w:hAnsi="仿宋_GB2312" w:eastAsia="仿宋_GB2312" w:cs="仿宋_GB2312"/>
          <w:color w:val="000000" w:themeColor="text1"/>
          <w:kern w:val="0"/>
          <w:sz w:val="32"/>
          <w:szCs w:val="32"/>
          <w:shd w:val="clear" w:color="auto" w:fill="auto"/>
          <w:lang w:val="en-US" w:eastAsia="zh-CN"/>
          <w14:textFill>
            <w14:solidFill>
              <w14:schemeClr w14:val="tx1"/>
            </w14:solidFill>
          </w14:textFill>
        </w:rPr>
        <w:t>的；</w:t>
      </w:r>
    </w:p>
    <w:p w14:paraId="1868F7E1">
      <w:pPr>
        <w:pStyle w:val="16"/>
        <w:keepNext w:val="0"/>
        <w:keepLines w:val="0"/>
        <w:pageBreakBefore w:val="0"/>
        <w:widowControl w:val="0"/>
        <w:numPr>
          <w:ilvl w:val="-1"/>
          <w:numId w:val="0"/>
        </w:numPr>
        <w:kinsoku/>
        <w:wordWrap/>
        <w:overflowPunct/>
        <w:topLinePunct w:val="0"/>
        <w:autoSpaceDE/>
        <w:autoSpaceDN/>
        <w:bidi w:val="0"/>
        <w:spacing w:line="600" w:lineRule="exact"/>
        <w:ind w:left="0" w:firstLine="640" w:firstLineChars="200"/>
        <w:jc w:val="both"/>
        <w:textAlignment w:val="auto"/>
        <w:rPr>
          <w:rFonts w:hint="eastAsia" w:ascii="仿宋_GB2312" w:hAnsi="仿宋_GB2312" w:eastAsia="仿宋_GB2312" w:cs="仿宋_GB2312"/>
          <w:color w:val="000000" w:themeColor="text1"/>
          <w:kern w:val="0"/>
          <w:sz w:val="32"/>
          <w:szCs w:val="32"/>
          <w:shd w:val="clear" w:color="auto" w:fill="auto"/>
          <w:lang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shd w:val="clear" w:color="auto" w:fill="auto"/>
          <w:lang w:val="en-US" w:eastAsia="zh-CN"/>
          <w14:textFill>
            <w14:solidFill>
              <w14:schemeClr w14:val="tx1"/>
            </w14:solidFill>
          </w14:textFill>
        </w:rPr>
        <w:t>12.</w:t>
      </w:r>
      <w:r>
        <w:rPr>
          <w:rFonts w:hint="eastAsia" w:ascii="仿宋_GB2312" w:hAnsi="仿宋_GB2312" w:eastAsia="仿宋_GB2312" w:cs="仿宋_GB2312"/>
          <w:color w:val="000000" w:themeColor="text1"/>
          <w:sz w:val="32"/>
          <w:szCs w:val="32"/>
          <w:shd w:val="clear" w:color="auto" w:fill="auto"/>
          <w:lang w:val="en-US" w:eastAsia="zh-CN"/>
          <w14:textFill>
            <w14:solidFill>
              <w14:schemeClr w14:val="tx1"/>
            </w14:solidFill>
          </w14:textFill>
        </w:rPr>
        <w:t>改变</w:t>
      </w:r>
      <w:r>
        <w:rPr>
          <w:rFonts w:hint="eastAsia" w:ascii="仿宋_GB2312" w:hAnsi="仿宋_GB2312" w:eastAsia="仿宋_GB2312" w:cs="仿宋_GB2312"/>
          <w:color w:val="000000" w:themeColor="text1"/>
          <w:kern w:val="0"/>
          <w:sz w:val="32"/>
          <w:szCs w:val="32"/>
          <w:shd w:val="clear" w:color="auto" w:fill="auto"/>
          <w14:textFill>
            <w14:solidFill>
              <w14:schemeClr w14:val="tx1"/>
            </w14:solidFill>
          </w14:textFill>
        </w:rPr>
        <w:t>雨水、污水处理厂处理工艺、厂址、处理规模、排放标准、征地红线</w:t>
      </w:r>
      <w:r>
        <w:rPr>
          <w:rFonts w:hint="eastAsia" w:ascii="仿宋_GB2312" w:hAnsi="仿宋_GB2312" w:eastAsia="仿宋_GB2312" w:cs="仿宋_GB2312"/>
          <w:color w:val="000000" w:themeColor="text1"/>
          <w:kern w:val="0"/>
          <w:sz w:val="32"/>
          <w:szCs w:val="32"/>
          <w:shd w:val="clear" w:color="auto" w:fill="auto"/>
          <w:lang w:val="en-US" w:eastAsia="zh-CN"/>
          <w14:textFill>
            <w14:solidFill>
              <w14:schemeClr w14:val="tx1"/>
            </w14:solidFill>
          </w14:textFill>
        </w:rPr>
        <w:t>的；</w:t>
      </w:r>
    </w:p>
    <w:p w14:paraId="7CFB2128">
      <w:pPr>
        <w:pStyle w:val="16"/>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600" w:lineRule="exact"/>
        <w:ind w:firstLine="640" w:firstLineChars="200"/>
        <w:jc w:val="both"/>
        <w:textAlignment w:val="auto"/>
        <w:rPr>
          <w:rFonts w:hint="eastAsia" w:ascii="仿宋_GB2312" w:hAnsi="仿宋_GB2312" w:eastAsia="仿宋_GB2312" w:cs="仿宋_GB2312"/>
          <w:color w:val="000000" w:themeColor="text1"/>
          <w:sz w:val="32"/>
          <w:szCs w:val="32"/>
          <w:shd w:val="clear" w:color="auto" w:fill="auto"/>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shd w:val="clear" w:color="auto" w:fill="auto"/>
          <w:lang w:val="en-US" w:eastAsia="zh-CN"/>
          <w14:textFill>
            <w14:solidFill>
              <w14:schemeClr w14:val="tx1"/>
            </w14:solidFill>
          </w14:textFill>
        </w:rPr>
        <w:t>13.</w:t>
      </w:r>
      <w:r>
        <w:rPr>
          <w:rFonts w:hint="eastAsia" w:ascii="仿宋_GB2312" w:hAnsi="仿宋_GB2312" w:eastAsia="仿宋_GB2312" w:cs="仿宋_GB2312"/>
          <w:color w:val="000000" w:themeColor="text1"/>
          <w:sz w:val="32"/>
          <w:szCs w:val="32"/>
          <w:shd w:val="clear" w:color="auto" w:fill="auto"/>
          <w:lang w:val="en-US" w:eastAsia="zh-CN"/>
          <w14:textFill>
            <w14:solidFill>
              <w14:schemeClr w14:val="tx1"/>
            </w14:solidFill>
          </w14:textFill>
        </w:rPr>
        <w:t>改变</w:t>
      </w:r>
      <w:r>
        <w:rPr>
          <w:rFonts w:hint="eastAsia" w:ascii="仿宋_GB2312" w:hAnsi="仿宋_GB2312" w:eastAsia="仿宋_GB2312" w:cs="仿宋_GB2312"/>
          <w:color w:val="000000" w:themeColor="text1"/>
          <w:kern w:val="0"/>
          <w:sz w:val="32"/>
          <w:szCs w:val="32"/>
          <w:shd w:val="clear" w:color="auto" w:fill="auto"/>
          <w14:textFill>
            <w14:solidFill>
              <w14:schemeClr w14:val="tx1"/>
            </w14:solidFill>
          </w14:textFill>
        </w:rPr>
        <w:t>给排水泵站站址、规模、征地红线</w:t>
      </w:r>
      <w:r>
        <w:rPr>
          <w:rFonts w:hint="eastAsia" w:ascii="仿宋_GB2312" w:hAnsi="仿宋_GB2312" w:eastAsia="仿宋_GB2312" w:cs="仿宋_GB2312"/>
          <w:color w:val="000000" w:themeColor="text1"/>
          <w:kern w:val="0"/>
          <w:sz w:val="32"/>
          <w:szCs w:val="32"/>
          <w:shd w:val="clear" w:color="auto" w:fill="auto"/>
          <w:lang w:val="en-US" w:eastAsia="zh-CN"/>
          <w14:textFill>
            <w14:solidFill>
              <w14:schemeClr w14:val="tx1"/>
            </w14:solidFill>
          </w14:textFill>
        </w:rPr>
        <w:t>的。</w:t>
      </w:r>
    </w:p>
    <w:p w14:paraId="0A3F18BE">
      <w:pPr>
        <w:pStyle w:val="8"/>
        <w:keepNext w:val="0"/>
        <w:keepLines w:val="0"/>
        <w:pageBreakBefore w:val="0"/>
        <w:widowControl w:val="0"/>
        <w:kinsoku/>
        <w:wordWrap/>
        <w:overflowPunct/>
        <w:topLinePunct w:val="0"/>
        <w:autoSpaceDE/>
        <w:autoSpaceDN/>
        <w:bidi w:val="0"/>
        <w:adjustRightInd/>
        <w:snapToGrid w:val="0"/>
        <w:spacing w:beforeAutospacing="0" w:afterAutospacing="0" w:line="600" w:lineRule="exact"/>
        <w:ind w:firstLine="640" w:firstLineChars="200"/>
        <w:jc w:val="both"/>
        <w:textAlignment w:val="auto"/>
        <w:rPr>
          <w:rFonts w:hint="eastAsia" w:ascii="楷体_GB2312" w:hAnsi="楷体_GB2312" w:eastAsia="楷体_GB2312" w:cs="楷体_GB2312"/>
          <w:color w:val="000000" w:themeColor="text1"/>
          <w:sz w:val="32"/>
          <w:szCs w:val="32"/>
          <w:shd w:val="clear" w:color="auto" w:fill="auto"/>
          <w:lang w:eastAsia="zh-CN"/>
          <w14:textFill>
            <w14:solidFill>
              <w14:schemeClr w14:val="tx1"/>
            </w14:solidFill>
          </w14:textFill>
        </w:rPr>
      </w:pPr>
      <w:r>
        <w:rPr>
          <w:rFonts w:hint="eastAsia" w:ascii="楷体_GB2312" w:hAnsi="楷体_GB2312" w:eastAsia="楷体_GB2312" w:cs="楷体_GB2312"/>
          <w:color w:val="000000" w:themeColor="text1"/>
          <w:sz w:val="32"/>
          <w:szCs w:val="32"/>
          <w:shd w:val="clear" w:color="auto" w:fill="auto"/>
          <w:lang w:eastAsia="zh-CN"/>
          <w14:textFill>
            <w14:solidFill>
              <w14:schemeClr w14:val="tx1"/>
            </w14:solidFill>
          </w14:textFill>
        </w:rPr>
        <w:t>（</w:t>
      </w:r>
      <w:r>
        <w:rPr>
          <w:rFonts w:hint="eastAsia" w:ascii="楷体_GB2312" w:hAnsi="楷体_GB2312" w:eastAsia="楷体_GB2312" w:cs="楷体_GB2312"/>
          <w:color w:val="000000" w:themeColor="text1"/>
          <w:sz w:val="32"/>
          <w:szCs w:val="32"/>
          <w:shd w:val="clear" w:color="auto" w:fill="auto"/>
          <w:lang w:val="en-US" w:eastAsia="zh-CN"/>
          <w14:textFill>
            <w14:solidFill>
              <w14:schemeClr w14:val="tx1"/>
            </w14:solidFill>
          </w14:textFill>
        </w:rPr>
        <w:t>五</w:t>
      </w:r>
      <w:r>
        <w:rPr>
          <w:rFonts w:hint="eastAsia" w:ascii="楷体_GB2312" w:hAnsi="楷体_GB2312" w:eastAsia="楷体_GB2312" w:cs="楷体_GB2312"/>
          <w:color w:val="000000" w:themeColor="text1"/>
          <w:sz w:val="32"/>
          <w:szCs w:val="32"/>
          <w:shd w:val="clear" w:color="auto" w:fill="auto"/>
          <w:lang w:eastAsia="zh-CN"/>
          <w14:textFill>
            <w14:solidFill>
              <w14:schemeClr w14:val="tx1"/>
            </w14:solidFill>
          </w14:textFill>
        </w:rPr>
        <w:t>）轨道交通</w:t>
      </w:r>
      <w:r>
        <w:rPr>
          <w:rFonts w:hint="eastAsia" w:ascii="楷体_GB2312" w:hAnsi="楷体_GB2312" w:eastAsia="楷体_GB2312" w:cs="楷体_GB2312"/>
          <w:color w:val="000000" w:themeColor="text1"/>
          <w:sz w:val="32"/>
          <w:szCs w:val="32"/>
          <w:shd w:val="clear" w:color="auto" w:fill="auto"/>
          <w:lang w:val="en-US" w:eastAsia="zh-CN"/>
          <w14:textFill>
            <w14:solidFill>
              <w14:schemeClr w14:val="tx1"/>
            </w14:solidFill>
          </w14:textFill>
        </w:rPr>
        <w:t>工程</w:t>
      </w:r>
    </w:p>
    <w:p w14:paraId="3F596C82">
      <w:pPr>
        <w:pStyle w:val="8"/>
        <w:keepNext w:val="0"/>
        <w:keepLines w:val="0"/>
        <w:pageBreakBefore w:val="0"/>
        <w:widowControl w:val="0"/>
        <w:kinsoku/>
        <w:wordWrap/>
        <w:overflowPunct/>
        <w:topLinePunct w:val="0"/>
        <w:autoSpaceDE/>
        <w:autoSpaceDN/>
        <w:bidi w:val="0"/>
        <w:adjustRightInd/>
        <w:snapToGrid w:val="0"/>
        <w:spacing w:beforeAutospacing="0" w:afterAutospacing="0" w:line="600" w:lineRule="exact"/>
        <w:ind w:firstLine="640" w:firstLineChars="200"/>
        <w:jc w:val="both"/>
        <w:textAlignment w:val="auto"/>
        <w:rPr>
          <w:rFonts w:hint="eastAsia" w:ascii="仿宋_GB2312" w:hAnsi="仿宋_GB2312" w:eastAsia="仿宋_GB2312" w:cs="仿宋_GB2312"/>
          <w:color w:val="000000" w:themeColor="text1"/>
          <w:sz w:val="32"/>
          <w:szCs w:val="32"/>
          <w:shd w:val="clear" w:color="auto" w:fill="auto"/>
          <w:lang w:eastAsia="zh-CN"/>
          <w14:textFill>
            <w14:solidFill>
              <w14:schemeClr w14:val="tx1"/>
            </w14:solidFill>
          </w14:textFill>
        </w:rPr>
      </w:pPr>
      <w:r>
        <w:rPr>
          <w:rFonts w:hint="eastAsia" w:ascii="仿宋_GB2312" w:hAnsi="仿宋_GB2312" w:cs="仿宋_GB2312"/>
          <w:color w:val="000000" w:themeColor="text1"/>
          <w:sz w:val="32"/>
          <w:szCs w:val="32"/>
          <w:shd w:val="clear" w:color="auto" w:fill="auto"/>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shd w:val="clear" w:color="auto" w:fill="auto"/>
          <w:lang w:val="en-US" w:eastAsia="zh-CN"/>
          <w14:textFill>
            <w14:solidFill>
              <w14:schemeClr w14:val="tx1"/>
            </w14:solidFill>
          </w14:textFill>
        </w:rPr>
        <w:t>改变</w:t>
      </w:r>
      <w:r>
        <w:rPr>
          <w:rFonts w:hint="eastAsia" w:ascii="仿宋_GB2312" w:hAnsi="仿宋_GB2312" w:cs="仿宋_GB2312"/>
          <w:color w:val="000000" w:themeColor="text1"/>
          <w:sz w:val="32"/>
          <w:szCs w:val="32"/>
          <w:shd w:val="clear" w:color="auto" w:fill="auto"/>
          <w14:textFill>
            <w14:solidFill>
              <w14:schemeClr w14:val="tx1"/>
            </w14:solidFill>
          </w14:textFill>
        </w:rPr>
        <w:t>线路走向、车站站点设置</w:t>
      </w:r>
      <w:r>
        <w:rPr>
          <w:rFonts w:hint="eastAsia" w:ascii="仿宋_GB2312" w:hAnsi="仿宋_GB2312" w:cs="仿宋_GB2312"/>
          <w:color w:val="000000" w:themeColor="text1"/>
          <w:sz w:val="32"/>
          <w:szCs w:val="32"/>
          <w:shd w:val="clear" w:color="auto" w:fill="auto"/>
          <w:lang w:val="en-US" w:eastAsia="zh-CN"/>
          <w14:textFill>
            <w14:solidFill>
              <w14:schemeClr w14:val="tx1"/>
            </w14:solidFill>
          </w14:textFill>
        </w:rPr>
        <w:t>的</w:t>
      </w:r>
      <w:r>
        <w:rPr>
          <w:rFonts w:hint="eastAsia" w:ascii="仿宋_GB2312" w:hAnsi="仿宋_GB2312" w:cs="仿宋_GB2312"/>
          <w:color w:val="000000" w:themeColor="text1"/>
          <w:sz w:val="32"/>
          <w:szCs w:val="32"/>
          <w:shd w:val="clear" w:color="auto" w:fill="auto"/>
          <w:lang w:eastAsia="zh-CN"/>
          <w14:textFill>
            <w14:solidFill>
              <w14:schemeClr w14:val="tx1"/>
            </w14:solidFill>
          </w14:textFill>
        </w:rPr>
        <w:t>；</w:t>
      </w:r>
    </w:p>
    <w:p w14:paraId="5B3A83C7">
      <w:pPr>
        <w:pStyle w:val="8"/>
        <w:keepNext w:val="0"/>
        <w:keepLines w:val="0"/>
        <w:pageBreakBefore w:val="0"/>
        <w:widowControl w:val="0"/>
        <w:kinsoku/>
        <w:wordWrap/>
        <w:overflowPunct/>
        <w:topLinePunct w:val="0"/>
        <w:autoSpaceDE/>
        <w:autoSpaceDN/>
        <w:bidi w:val="0"/>
        <w:adjustRightInd/>
        <w:snapToGrid w:val="0"/>
        <w:spacing w:beforeAutospacing="0" w:afterAutospacing="0" w:line="600" w:lineRule="exact"/>
        <w:ind w:firstLine="640" w:firstLineChars="200"/>
        <w:jc w:val="both"/>
        <w:textAlignment w:val="auto"/>
        <w:rPr>
          <w:rFonts w:hint="eastAsia" w:ascii="仿宋_GB2312" w:hAnsi="仿宋_GB2312" w:eastAsia="仿宋_GB2312" w:cs="仿宋_GB2312"/>
          <w:color w:val="000000" w:themeColor="text1"/>
          <w:sz w:val="32"/>
          <w:szCs w:val="32"/>
          <w:shd w:val="clear" w:color="auto" w:fill="auto"/>
          <w:lang w:eastAsia="zh-CN"/>
          <w14:textFill>
            <w14:solidFill>
              <w14:schemeClr w14:val="tx1"/>
            </w14:solidFill>
          </w14:textFill>
        </w:rPr>
      </w:pPr>
      <w:r>
        <w:rPr>
          <w:rFonts w:hint="eastAsia" w:ascii="仿宋_GB2312" w:hAnsi="仿宋_GB2312" w:cs="仿宋_GB2312"/>
          <w:color w:val="000000" w:themeColor="text1"/>
          <w:sz w:val="32"/>
          <w:szCs w:val="32"/>
          <w:shd w:val="clear" w:color="auto" w:fill="auto"/>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shd w:val="clear" w:color="auto" w:fill="auto"/>
          <w:lang w:val="en-US" w:eastAsia="zh-CN"/>
          <w14:textFill>
            <w14:solidFill>
              <w14:schemeClr w14:val="tx1"/>
            </w14:solidFill>
          </w14:textFill>
        </w:rPr>
        <w:t>改变</w:t>
      </w:r>
      <w:r>
        <w:rPr>
          <w:rFonts w:hint="eastAsia" w:ascii="仿宋_GB2312" w:hAnsi="仿宋_GB2312" w:cs="仿宋_GB2312"/>
          <w:color w:val="000000" w:themeColor="text1"/>
          <w:sz w:val="32"/>
          <w:szCs w:val="32"/>
          <w:shd w:val="clear" w:color="auto" w:fill="auto"/>
          <w14:textFill>
            <w14:solidFill>
              <w14:schemeClr w14:val="tx1"/>
            </w14:solidFill>
          </w14:textFill>
        </w:rPr>
        <w:t>车站平面布置与层高</w:t>
      </w:r>
      <w:r>
        <w:rPr>
          <w:rFonts w:hint="eastAsia" w:ascii="仿宋_GB2312" w:hAnsi="仿宋_GB2312" w:cs="仿宋_GB2312"/>
          <w:color w:val="000000" w:themeColor="text1"/>
          <w:sz w:val="32"/>
          <w:szCs w:val="32"/>
          <w:shd w:val="clear" w:color="auto" w:fill="auto"/>
          <w:lang w:val="en-US" w:eastAsia="zh-CN"/>
          <w14:textFill>
            <w14:solidFill>
              <w14:schemeClr w14:val="tx1"/>
            </w14:solidFill>
          </w14:textFill>
        </w:rPr>
        <w:t>的</w:t>
      </w:r>
      <w:r>
        <w:rPr>
          <w:rFonts w:hint="eastAsia" w:ascii="仿宋_GB2312" w:hAnsi="仿宋_GB2312" w:cs="仿宋_GB2312"/>
          <w:color w:val="000000" w:themeColor="text1"/>
          <w:sz w:val="32"/>
          <w:szCs w:val="32"/>
          <w:shd w:val="clear" w:color="auto" w:fill="auto"/>
          <w:lang w:eastAsia="zh-CN"/>
          <w14:textFill>
            <w14:solidFill>
              <w14:schemeClr w14:val="tx1"/>
            </w14:solidFill>
          </w14:textFill>
        </w:rPr>
        <w:t>；</w:t>
      </w:r>
    </w:p>
    <w:p w14:paraId="171DC29C">
      <w:pPr>
        <w:pStyle w:val="8"/>
        <w:keepNext w:val="0"/>
        <w:keepLines w:val="0"/>
        <w:pageBreakBefore w:val="0"/>
        <w:widowControl w:val="0"/>
        <w:kinsoku/>
        <w:wordWrap/>
        <w:overflowPunct/>
        <w:topLinePunct w:val="0"/>
        <w:autoSpaceDE/>
        <w:autoSpaceDN/>
        <w:bidi w:val="0"/>
        <w:adjustRightInd/>
        <w:snapToGrid w:val="0"/>
        <w:spacing w:beforeAutospacing="0" w:afterAutospacing="0" w:line="600" w:lineRule="exact"/>
        <w:ind w:firstLine="640" w:firstLineChars="200"/>
        <w:jc w:val="both"/>
        <w:textAlignment w:val="auto"/>
        <w:rPr>
          <w:rFonts w:hint="eastAsia" w:ascii="仿宋_GB2312" w:hAnsi="仿宋_GB2312" w:eastAsia="仿宋_GB2312" w:cs="仿宋_GB2312"/>
          <w:color w:val="000000" w:themeColor="text1"/>
          <w:sz w:val="32"/>
          <w:szCs w:val="32"/>
          <w:shd w:val="clear" w:color="auto" w:fill="auto"/>
          <w:lang w:eastAsia="zh-CN"/>
          <w14:textFill>
            <w14:solidFill>
              <w14:schemeClr w14:val="tx1"/>
            </w14:solidFill>
          </w14:textFill>
        </w:rPr>
      </w:pPr>
      <w:r>
        <w:rPr>
          <w:rFonts w:hint="eastAsia" w:ascii="仿宋_GB2312" w:hAnsi="仿宋_GB2312" w:cs="仿宋_GB2312"/>
          <w:color w:val="000000" w:themeColor="text1"/>
          <w:sz w:val="32"/>
          <w:szCs w:val="32"/>
          <w:shd w:val="clear" w:color="auto" w:fill="auto"/>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shd w:val="clear" w:color="auto" w:fill="auto"/>
          <w:lang w:val="en-US" w:eastAsia="zh-CN"/>
          <w14:textFill>
            <w14:solidFill>
              <w14:schemeClr w14:val="tx1"/>
            </w14:solidFill>
          </w14:textFill>
        </w:rPr>
        <w:t>改变</w:t>
      </w:r>
      <w:r>
        <w:rPr>
          <w:rFonts w:hint="eastAsia" w:ascii="仿宋_GB2312" w:hAnsi="仿宋_GB2312" w:cs="仿宋_GB2312"/>
          <w:color w:val="000000" w:themeColor="text1"/>
          <w:sz w:val="32"/>
          <w:szCs w:val="32"/>
          <w:shd w:val="clear" w:color="auto" w:fill="auto"/>
          <w14:textFill>
            <w14:solidFill>
              <w14:schemeClr w14:val="tx1"/>
            </w14:solidFill>
          </w14:textFill>
        </w:rPr>
        <w:t>车站与隧道施工工法</w:t>
      </w:r>
      <w:r>
        <w:rPr>
          <w:rFonts w:hint="eastAsia" w:ascii="仿宋_GB2312" w:hAnsi="仿宋_GB2312" w:cs="仿宋_GB2312"/>
          <w:color w:val="000000" w:themeColor="text1"/>
          <w:sz w:val="32"/>
          <w:szCs w:val="32"/>
          <w:shd w:val="clear" w:color="auto" w:fill="auto"/>
          <w:lang w:val="en-US" w:eastAsia="zh-CN"/>
          <w14:textFill>
            <w14:solidFill>
              <w14:schemeClr w14:val="tx1"/>
            </w14:solidFill>
          </w14:textFill>
        </w:rPr>
        <w:t>的</w:t>
      </w:r>
      <w:r>
        <w:rPr>
          <w:rFonts w:hint="eastAsia" w:ascii="仿宋_GB2312" w:hAnsi="仿宋_GB2312" w:cs="仿宋_GB2312"/>
          <w:color w:val="000000" w:themeColor="text1"/>
          <w:sz w:val="32"/>
          <w:szCs w:val="32"/>
          <w:shd w:val="clear" w:color="auto" w:fill="auto"/>
          <w:lang w:eastAsia="zh-CN"/>
          <w14:textFill>
            <w14:solidFill>
              <w14:schemeClr w14:val="tx1"/>
            </w14:solidFill>
          </w14:textFill>
        </w:rPr>
        <w:t>；</w:t>
      </w:r>
    </w:p>
    <w:p w14:paraId="366FC134">
      <w:pPr>
        <w:pStyle w:val="8"/>
        <w:keepNext w:val="0"/>
        <w:keepLines w:val="0"/>
        <w:pageBreakBefore w:val="0"/>
        <w:widowControl w:val="0"/>
        <w:kinsoku/>
        <w:wordWrap/>
        <w:overflowPunct/>
        <w:topLinePunct w:val="0"/>
        <w:autoSpaceDE/>
        <w:autoSpaceDN/>
        <w:bidi w:val="0"/>
        <w:adjustRightInd/>
        <w:snapToGrid w:val="0"/>
        <w:spacing w:beforeAutospacing="0" w:afterAutospacing="0" w:line="600" w:lineRule="exact"/>
        <w:ind w:firstLine="640" w:firstLineChars="200"/>
        <w:jc w:val="both"/>
        <w:textAlignment w:val="auto"/>
        <w:rPr>
          <w:rFonts w:hint="eastAsia" w:ascii="仿宋_GB2312" w:hAnsi="仿宋_GB2312" w:eastAsia="仿宋_GB2312" w:cs="仿宋_GB2312"/>
          <w:color w:val="000000" w:themeColor="text1"/>
          <w:sz w:val="32"/>
          <w:szCs w:val="32"/>
          <w:shd w:val="clear" w:color="auto" w:fill="auto"/>
          <w:lang w:eastAsia="zh-CN"/>
          <w14:textFill>
            <w14:solidFill>
              <w14:schemeClr w14:val="tx1"/>
            </w14:solidFill>
          </w14:textFill>
        </w:rPr>
      </w:pPr>
      <w:bookmarkStart w:id="3" w:name="OLE_LINK3"/>
      <w:r>
        <w:rPr>
          <w:rFonts w:hint="eastAsia" w:ascii="仿宋_GB2312" w:hAnsi="仿宋_GB2312" w:cs="仿宋_GB2312"/>
          <w:color w:val="000000" w:themeColor="text1"/>
          <w:sz w:val="32"/>
          <w:szCs w:val="32"/>
          <w:shd w:val="clear" w:color="auto" w:fill="auto"/>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shd w:val="clear" w:color="auto" w:fill="auto"/>
          <w:lang w:val="en-US" w:eastAsia="zh-CN"/>
          <w14:textFill>
            <w14:solidFill>
              <w14:schemeClr w14:val="tx1"/>
            </w14:solidFill>
          </w14:textFill>
        </w:rPr>
        <w:t>改变</w:t>
      </w:r>
      <w:r>
        <w:rPr>
          <w:rFonts w:hint="eastAsia" w:ascii="仿宋_GB2312" w:hAnsi="仿宋_GB2312" w:cs="仿宋_GB2312"/>
          <w:color w:val="000000" w:themeColor="text1"/>
          <w:sz w:val="32"/>
          <w:szCs w:val="32"/>
          <w:shd w:val="clear" w:color="auto" w:fill="auto"/>
          <w14:textFill>
            <w14:solidFill>
              <w14:schemeClr w14:val="tx1"/>
            </w14:solidFill>
          </w14:textFill>
        </w:rPr>
        <w:t>车辆与限界</w:t>
      </w:r>
      <w:bookmarkEnd w:id="3"/>
      <w:r>
        <w:rPr>
          <w:rFonts w:hint="eastAsia" w:ascii="仿宋_GB2312" w:hAnsi="仿宋_GB2312" w:cs="仿宋_GB2312"/>
          <w:color w:val="000000" w:themeColor="text1"/>
          <w:sz w:val="32"/>
          <w:szCs w:val="32"/>
          <w:shd w:val="clear" w:color="auto" w:fill="auto"/>
          <w:lang w:val="en-US" w:eastAsia="zh-CN"/>
          <w14:textFill>
            <w14:solidFill>
              <w14:schemeClr w14:val="tx1"/>
            </w14:solidFill>
          </w14:textFill>
        </w:rPr>
        <w:t>的</w:t>
      </w:r>
      <w:r>
        <w:rPr>
          <w:rFonts w:hint="eastAsia" w:ascii="仿宋_GB2312" w:hAnsi="仿宋_GB2312" w:cs="仿宋_GB2312"/>
          <w:color w:val="000000" w:themeColor="text1"/>
          <w:sz w:val="32"/>
          <w:szCs w:val="32"/>
          <w:shd w:val="clear" w:color="auto" w:fill="auto"/>
          <w:lang w:eastAsia="zh-CN"/>
          <w14:textFill>
            <w14:solidFill>
              <w14:schemeClr w14:val="tx1"/>
            </w14:solidFill>
          </w14:textFill>
        </w:rPr>
        <w:t>；</w:t>
      </w:r>
    </w:p>
    <w:p w14:paraId="6FA5C906">
      <w:pPr>
        <w:pStyle w:val="8"/>
        <w:keepNext w:val="0"/>
        <w:keepLines w:val="0"/>
        <w:pageBreakBefore w:val="0"/>
        <w:widowControl w:val="0"/>
        <w:kinsoku/>
        <w:wordWrap/>
        <w:overflowPunct/>
        <w:topLinePunct w:val="0"/>
        <w:autoSpaceDE/>
        <w:autoSpaceDN/>
        <w:bidi w:val="0"/>
        <w:adjustRightInd/>
        <w:snapToGrid w:val="0"/>
        <w:spacing w:beforeAutospacing="0" w:afterAutospacing="0" w:line="600" w:lineRule="exact"/>
        <w:ind w:firstLine="640" w:firstLineChars="200"/>
        <w:jc w:val="both"/>
        <w:textAlignment w:val="auto"/>
        <w:rPr>
          <w:rFonts w:hint="eastAsia" w:ascii="仿宋_GB2312" w:hAnsi="仿宋_GB2312" w:cs="仿宋_GB2312"/>
          <w:color w:val="000000" w:themeColor="text1"/>
          <w:sz w:val="32"/>
          <w:szCs w:val="32"/>
          <w:shd w:val="clear" w:color="auto" w:fill="auto"/>
          <w:lang w:eastAsia="zh-CN"/>
          <w14:textFill>
            <w14:solidFill>
              <w14:schemeClr w14:val="tx1"/>
            </w14:solidFill>
          </w14:textFill>
        </w:rPr>
      </w:pPr>
      <w:r>
        <w:rPr>
          <w:rFonts w:hint="eastAsia" w:ascii="仿宋_GB2312" w:hAnsi="仿宋_GB2312" w:cs="仿宋_GB2312"/>
          <w:color w:val="000000" w:themeColor="text1"/>
          <w:sz w:val="32"/>
          <w:szCs w:val="32"/>
          <w:shd w:val="clear" w:color="auto" w:fill="auto"/>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shd w:val="clear" w:color="auto" w:fill="auto"/>
          <w:lang w:val="en-US" w:eastAsia="zh-CN"/>
          <w14:textFill>
            <w14:solidFill>
              <w14:schemeClr w14:val="tx1"/>
            </w14:solidFill>
          </w14:textFill>
        </w:rPr>
        <w:t>改变</w:t>
      </w:r>
      <w:r>
        <w:rPr>
          <w:rFonts w:hint="eastAsia" w:ascii="仿宋_GB2312" w:hAnsi="仿宋_GB2312" w:cs="仿宋_GB2312"/>
          <w:color w:val="000000" w:themeColor="text1"/>
          <w:sz w:val="32"/>
          <w:szCs w:val="32"/>
          <w:shd w:val="clear" w:color="auto" w:fill="auto"/>
          <w14:textFill>
            <w14:solidFill>
              <w14:schemeClr w14:val="tx1"/>
            </w14:solidFill>
          </w14:textFill>
        </w:rPr>
        <w:t>隧道断面</w:t>
      </w:r>
      <w:r>
        <w:rPr>
          <w:rFonts w:hint="eastAsia" w:ascii="仿宋_GB2312" w:hAnsi="仿宋_GB2312" w:cs="仿宋_GB2312"/>
          <w:color w:val="000000" w:themeColor="text1"/>
          <w:sz w:val="32"/>
          <w:szCs w:val="32"/>
          <w:shd w:val="clear" w:color="auto" w:fill="auto"/>
          <w:lang w:val="en-US" w:eastAsia="zh-CN"/>
          <w14:textFill>
            <w14:solidFill>
              <w14:schemeClr w14:val="tx1"/>
            </w14:solidFill>
          </w14:textFill>
        </w:rPr>
        <w:t>的</w:t>
      </w:r>
      <w:r>
        <w:rPr>
          <w:rFonts w:hint="eastAsia" w:ascii="仿宋_GB2312" w:hAnsi="仿宋_GB2312" w:cs="仿宋_GB2312"/>
          <w:color w:val="000000" w:themeColor="text1"/>
          <w:sz w:val="32"/>
          <w:szCs w:val="32"/>
          <w:shd w:val="clear" w:color="auto" w:fill="auto"/>
          <w:lang w:eastAsia="zh-CN"/>
          <w14:textFill>
            <w14:solidFill>
              <w14:schemeClr w14:val="tx1"/>
            </w14:solidFill>
          </w14:textFill>
        </w:rPr>
        <w:t>；</w:t>
      </w:r>
    </w:p>
    <w:p w14:paraId="35E06F0C">
      <w:pPr>
        <w:pStyle w:val="8"/>
        <w:keepNext w:val="0"/>
        <w:keepLines w:val="0"/>
        <w:pageBreakBefore w:val="0"/>
        <w:widowControl w:val="0"/>
        <w:kinsoku/>
        <w:wordWrap/>
        <w:overflowPunct/>
        <w:topLinePunct w:val="0"/>
        <w:autoSpaceDE/>
        <w:autoSpaceDN/>
        <w:bidi w:val="0"/>
        <w:adjustRightInd/>
        <w:snapToGrid w:val="0"/>
        <w:spacing w:beforeAutospacing="0" w:afterAutospacing="0" w:line="600" w:lineRule="exact"/>
        <w:ind w:firstLine="640" w:firstLineChars="200"/>
        <w:jc w:val="both"/>
        <w:textAlignment w:val="auto"/>
        <w:rPr>
          <w:rFonts w:hint="eastAsia" w:ascii="仿宋_GB2312" w:hAnsi="仿宋_GB2312" w:eastAsia="仿宋_GB2312" w:cs="仿宋_GB2312"/>
          <w:color w:val="000000" w:themeColor="text1"/>
          <w:sz w:val="32"/>
          <w:szCs w:val="32"/>
          <w:shd w:val="clear" w:color="auto" w:fill="auto"/>
          <w:lang w:eastAsia="zh-CN"/>
          <w14:textFill>
            <w14:solidFill>
              <w14:schemeClr w14:val="tx1"/>
            </w14:solidFill>
          </w14:textFill>
        </w:rPr>
      </w:pPr>
      <w:r>
        <w:rPr>
          <w:rFonts w:hint="eastAsia" w:ascii="仿宋_GB2312" w:hAnsi="仿宋_GB2312" w:cs="仿宋_GB2312"/>
          <w:color w:val="000000" w:themeColor="text1"/>
          <w:sz w:val="32"/>
          <w:szCs w:val="32"/>
          <w:shd w:val="clear" w:color="auto" w:fill="auto"/>
          <w:lang w:val="en-US" w:eastAsia="zh-CN"/>
          <w14:textFill>
            <w14:solidFill>
              <w14:schemeClr w14:val="tx1"/>
            </w14:solidFill>
          </w14:textFill>
        </w:rPr>
        <w:t>6.</w:t>
      </w:r>
      <w:r>
        <w:rPr>
          <w:rFonts w:hint="eastAsia" w:ascii="仿宋_GB2312" w:hAnsi="仿宋_GB2312" w:eastAsia="仿宋_GB2312" w:cs="仿宋_GB2312"/>
          <w:color w:val="000000" w:themeColor="text1"/>
          <w:sz w:val="32"/>
          <w:szCs w:val="32"/>
          <w:shd w:val="clear" w:color="auto" w:fill="auto"/>
          <w:lang w:val="en-US" w:eastAsia="zh-CN"/>
          <w14:textFill>
            <w14:solidFill>
              <w14:schemeClr w14:val="tx1"/>
            </w14:solidFill>
          </w14:textFill>
        </w:rPr>
        <w:t>改变</w:t>
      </w:r>
      <w:r>
        <w:rPr>
          <w:rFonts w:hint="eastAsia" w:ascii="仿宋_GB2312" w:hAnsi="仿宋_GB2312" w:cs="仿宋_GB2312"/>
          <w:color w:val="000000" w:themeColor="text1"/>
          <w:sz w:val="32"/>
          <w:szCs w:val="32"/>
          <w:shd w:val="clear" w:color="auto" w:fill="auto"/>
          <w14:textFill>
            <w14:solidFill>
              <w14:schemeClr w14:val="tx1"/>
            </w14:solidFill>
          </w14:textFill>
        </w:rPr>
        <w:t>防水设计与人防设计</w:t>
      </w:r>
      <w:r>
        <w:rPr>
          <w:rFonts w:hint="eastAsia" w:ascii="仿宋_GB2312" w:hAnsi="仿宋_GB2312" w:cs="仿宋_GB2312"/>
          <w:color w:val="000000" w:themeColor="text1"/>
          <w:sz w:val="32"/>
          <w:szCs w:val="32"/>
          <w:shd w:val="clear" w:color="auto" w:fill="auto"/>
          <w:lang w:val="en-US" w:eastAsia="zh-CN"/>
          <w14:textFill>
            <w14:solidFill>
              <w14:schemeClr w14:val="tx1"/>
            </w14:solidFill>
          </w14:textFill>
        </w:rPr>
        <w:t>的</w:t>
      </w:r>
      <w:r>
        <w:rPr>
          <w:rFonts w:hint="eastAsia" w:ascii="仿宋_GB2312" w:hAnsi="仿宋_GB2312" w:cs="仿宋_GB2312"/>
          <w:color w:val="000000" w:themeColor="text1"/>
          <w:sz w:val="32"/>
          <w:szCs w:val="32"/>
          <w:shd w:val="clear" w:color="auto" w:fill="auto"/>
          <w:lang w:eastAsia="zh-CN"/>
          <w14:textFill>
            <w14:solidFill>
              <w14:schemeClr w14:val="tx1"/>
            </w14:solidFill>
          </w14:textFill>
        </w:rPr>
        <w:t>；</w:t>
      </w:r>
    </w:p>
    <w:p w14:paraId="747DB2DB">
      <w:pPr>
        <w:pStyle w:val="8"/>
        <w:keepNext w:val="0"/>
        <w:keepLines w:val="0"/>
        <w:pageBreakBefore w:val="0"/>
        <w:widowControl w:val="0"/>
        <w:kinsoku/>
        <w:wordWrap/>
        <w:overflowPunct/>
        <w:topLinePunct w:val="0"/>
        <w:autoSpaceDE/>
        <w:autoSpaceDN/>
        <w:bidi w:val="0"/>
        <w:adjustRightInd/>
        <w:snapToGrid w:val="0"/>
        <w:spacing w:beforeAutospacing="0" w:afterAutospacing="0" w:line="600" w:lineRule="exact"/>
        <w:ind w:firstLine="640" w:firstLineChars="200"/>
        <w:jc w:val="both"/>
        <w:textAlignment w:val="auto"/>
        <w:rPr>
          <w:rFonts w:hint="eastAsia" w:ascii="仿宋_GB2312" w:hAnsi="仿宋_GB2312" w:eastAsia="仿宋_GB2312" w:cs="仿宋_GB2312"/>
          <w:color w:val="000000" w:themeColor="text1"/>
          <w:sz w:val="32"/>
          <w:szCs w:val="32"/>
          <w:shd w:val="clear" w:color="auto" w:fill="auto"/>
          <w:lang w:eastAsia="zh-CN"/>
          <w14:textFill>
            <w14:solidFill>
              <w14:schemeClr w14:val="tx1"/>
            </w14:solidFill>
          </w14:textFill>
        </w:rPr>
      </w:pPr>
      <w:r>
        <w:rPr>
          <w:rFonts w:hint="eastAsia" w:ascii="仿宋_GB2312" w:hAnsi="仿宋_GB2312" w:cs="仿宋_GB2312"/>
          <w:color w:val="000000" w:themeColor="text1"/>
          <w:sz w:val="32"/>
          <w:szCs w:val="32"/>
          <w:shd w:val="clear" w:color="auto" w:fill="auto"/>
          <w:lang w:val="en-US" w:eastAsia="zh-CN"/>
          <w14:textFill>
            <w14:solidFill>
              <w14:schemeClr w14:val="tx1"/>
            </w14:solidFill>
          </w14:textFill>
        </w:rPr>
        <w:t>7.</w:t>
      </w:r>
      <w:r>
        <w:rPr>
          <w:rFonts w:hint="eastAsia" w:ascii="仿宋_GB2312" w:hAnsi="仿宋_GB2312" w:eastAsia="仿宋_GB2312" w:cs="仿宋_GB2312"/>
          <w:color w:val="000000" w:themeColor="text1"/>
          <w:sz w:val="32"/>
          <w:szCs w:val="32"/>
          <w:shd w:val="clear" w:color="auto" w:fill="auto"/>
          <w:lang w:val="en-US" w:eastAsia="zh-CN"/>
          <w14:textFill>
            <w14:solidFill>
              <w14:schemeClr w14:val="tx1"/>
            </w14:solidFill>
          </w14:textFill>
        </w:rPr>
        <w:t>改变</w:t>
      </w:r>
      <w:r>
        <w:rPr>
          <w:rFonts w:hint="eastAsia" w:ascii="仿宋_GB2312" w:hAnsi="仿宋_GB2312" w:cs="仿宋_GB2312"/>
          <w:color w:val="000000" w:themeColor="text1"/>
          <w:sz w:val="32"/>
          <w:szCs w:val="32"/>
          <w:shd w:val="clear" w:color="auto" w:fill="auto"/>
          <w14:textFill>
            <w14:solidFill>
              <w14:schemeClr w14:val="tx1"/>
            </w14:solidFill>
          </w14:textFill>
        </w:rPr>
        <w:t>建筑与装修标准</w:t>
      </w:r>
      <w:r>
        <w:rPr>
          <w:rFonts w:hint="eastAsia" w:ascii="仿宋_GB2312" w:hAnsi="仿宋_GB2312" w:cs="仿宋_GB2312"/>
          <w:color w:val="000000" w:themeColor="text1"/>
          <w:sz w:val="32"/>
          <w:szCs w:val="32"/>
          <w:shd w:val="clear" w:color="auto" w:fill="auto"/>
          <w:lang w:val="en-US" w:eastAsia="zh-CN"/>
          <w14:textFill>
            <w14:solidFill>
              <w14:schemeClr w14:val="tx1"/>
            </w14:solidFill>
          </w14:textFill>
        </w:rPr>
        <w:t>的</w:t>
      </w:r>
      <w:r>
        <w:rPr>
          <w:rFonts w:hint="eastAsia" w:ascii="仿宋_GB2312" w:hAnsi="仿宋_GB2312" w:cs="仿宋_GB2312"/>
          <w:color w:val="000000" w:themeColor="text1"/>
          <w:sz w:val="32"/>
          <w:szCs w:val="32"/>
          <w:shd w:val="clear" w:color="auto" w:fill="auto"/>
          <w:lang w:eastAsia="zh-CN"/>
          <w14:textFill>
            <w14:solidFill>
              <w14:schemeClr w14:val="tx1"/>
            </w14:solidFill>
          </w14:textFill>
        </w:rPr>
        <w:t>；</w:t>
      </w:r>
    </w:p>
    <w:p w14:paraId="194FA102">
      <w:pPr>
        <w:pStyle w:val="8"/>
        <w:keepNext w:val="0"/>
        <w:keepLines w:val="0"/>
        <w:pageBreakBefore w:val="0"/>
        <w:widowControl w:val="0"/>
        <w:kinsoku/>
        <w:wordWrap/>
        <w:overflowPunct/>
        <w:topLinePunct w:val="0"/>
        <w:autoSpaceDE/>
        <w:autoSpaceDN/>
        <w:bidi w:val="0"/>
        <w:adjustRightInd/>
        <w:snapToGrid w:val="0"/>
        <w:spacing w:beforeAutospacing="0" w:afterAutospacing="0" w:line="600" w:lineRule="exact"/>
        <w:ind w:firstLine="640" w:firstLineChars="200"/>
        <w:jc w:val="both"/>
        <w:textAlignment w:val="auto"/>
        <w:rPr>
          <w:rFonts w:hint="eastAsia" w:ascii="仿宋_GB2312" w:hAnsi="仿宋_GB2312" w:eastAsia="仿宋_GB2312" w:cs="仿宋_GB2312"/>
          <w:color w:val="000000" w:themeColor="text1"/>
          <w:sz w:val="32"/>
          <w:szCs w:val="32"/>
          <w:shd w:val="clear" w:color="auto" w:fill="auto"/>
          <w:lang w:eastAsia="zh-CN"/>
          <w14:textFill>
            <w14:solidFill>
              <w14:schemeClr w14:val="tx1"/>
            </w14:solidFill>
          </w14:textFill>
        </w:rPr>
      </w:pPr>
      <w:r>
        <w:rPr>
          <w:rFonts w:hint="eastAsia" w:ascii="仿宋_GB2312" w:hAnsi="仿宋_GB2312" w:cs="仿宋_GB2312"/>
          <w:color w:val="000000" w:themeColor="text1"/>
          <w:sz w:val="32"/>
          <w:szCs w:val="32"/>
          <w:shd w:val="clear" w:color="auto" w:fill="auto"/>
          <w:lang w:val="en-US" w:eastAsia="zh-CN"/>
          <w14:textFill>
            <w14:solidFill>
              <w14:schemeClr w14:val="tx1"/>
            </w14:solidFill>
          </w14:textFill>
        </w:rPr>
        <w:t>8.</w:t>
      </w:r>
      <w:r>
        <w:rPr>
          <w:rFonts w:hint="eastAsia" w:ascii="仿宋_GB2312" w:hAnsi="仿宋_GB2312" w:eastAsia="仿宋_GB2312" w:cs="仿宋_GB2312"/>
          <w:color w:val="000000" w:themeColor="text1"/>
          <w:sz w:val="32"/>
          <w:szCs w:val="32"/>
          <w:shd w:val="clear" w:color="auto" w:fill="auto"/>
          <w:lang w:val="en-US" w:eastAsia="zh-CN"/>
          <w14:textFill>
            <w14:solidFill>
              <w14:schemeClr w14:val="tx1"/>
            </w14:solidFill>
          </w14:textFill>
        </w:rPr>
        <w:t>改变</w:t>
      </w:r>
      <w:r>
        <w:rPr>
          <w:rFonts w:hint="eastAsia" w:ascii="仿宋_GB2312" w:hAnsi="仿宋_GB2312" w:cs="仿宋_GB2312"/>
          <w:color w:val="000000" w:themeColor="text1"/>
          <w:sz w:val="32"/>
          <w:szCs w:val="32"/>
          <w:shd w:val="clear" w:color="auto" w:fill="auto"/>
          <w14:textFill>
            <w14:solidFill>
              <w14:schemeClr w14:val="tx1"/>
            </w14:solidFill>
          </w14:textFill>
        </w:rPr>
        <w:t>给水、排水与消防系统</w:t>
      </w:r>
      <w:r>
        <w:rPr>
          <w:rFonts w:hint="eastAsia" w:ascii="仿宋_GB2312" w:hAnsi="仿宋_GB2312" w:cs="仿宋_GB2312"/>
          <w:color w:val="000000" w:themeColor="text1"/>
          <w:sz w:val="32"/>
          <w:szCs w:val="32"/>
          <w:shd w:val="clear" w:color="auto" w:fill="auto"/>
          <w:lang w:val="en-US" w:eastAsia="zh-CN"/>
          <w14:textFill>
            <w14:solidFill>
              <w14:schemeClr w14:val="tx1"/>
            </w14:solidFill>
          </w14:textFill>
        </w:rPr>
        <w:t>的</w:t>
      </w:r>
      <w:r>
        <w:rPr>
          <w:rFonts w:hint="eastAsia" w:ascii="仿宋_GB2312" w:hAnsi="仿宋_GB2312" w:cs="仿宋_GB2312"/>
          <w:color w:val="000000" w:themeColor="text1"/>
          <w:sz w:val="32"/>
          <w:szCs w:val="32"/>
          <w:shd w:val="clear" w:color="auto" w:fill="auto"/>
          <w:lang w:eastAsia="zh-CN"/>
          <w14:textFill>
            <w14:solidFill>
              <w14:schemeClr w14:val="tx1"/>
            </w14:solidFill>
          </w14:textFill>
        </w:rPr>
        <w:t>；</w:t>
      </w:r>
    </w:p>
    <w:p w14:paraId="0D3A814A">
      <w:pPr>
        <w:pStyle w:val="8"/>
        <w:keepNext w:val="0"/>
        <w:keepLines w:val="0"/>
        <w:pageBreakBefore w:val="0"/>
        <w:widowControl w:val="0"/>
        <w:kinsoku/>
        <w:wordWrap/>
        <w:overflowPunct/>
        <w:topLinePunct w:val="0"/>
        <w:autoSpaceDE/>
        <w:autoSpaceDN/>
        <w:bidi w:val="0"/>
        <w:adjustRightInd/>
        <w:snapToGrid w:val="0"/>
        <w:spacing w:beforeAutospacing="0" w:afterAutospacing="0" w:line="600" w:lineRule="exact"/>
        <w:ind w:firstLine="640" w:firstLineChars="200"/>
        <w:jc w:val="both"/>
        <w:textAlignment w:val="auto"/>
        <w:rPr>
          <w:rFonts w:hint="eastAsia" w:ascii="仿宋_GB2312" w:hAnsi="仿宋_GB2312" w:eastAsia="仿宋_GB2312" w:cs="仿宋_GB2312"/>
          <w:color w:val="000000" w:themeColor="text1"/>
          <w:sz w:val="32"/>
          <w:szCs w:val="32"/>
          <w:shd w:val="clear" w:color="auto" w:fill="auto"/>
          <w:lang w:eastAsia="zh-CN"/>
          <w14:textFill>
            <w14:solidFill>
              <w14:schemeClr w14:val="tx1"/>
            </w14:solidFill>
          </w14:textFill>
        </w:rPr>
      </w:pPr>
      <w:r>
        <w:rPr>
          <w:rFonts w:hint="eastAsia" w:ascii="仿宋_GB2312" w:hAnsi="仿宋_GB2312" w:cs="仿宋_GB2312"/>
          <w:color w:val="000000" w:themeColor="text1"/>
          <w:sz w:val="32"/>
          <w:szCs w:val="32"/>
          <w:shd w:val="clear" w:color="auto" w:fill="auto"/>
          <w:lang w:val="en-US" w:eastAsia="zh-CN"/>
          <w14:textFill>
            <w14:solidFill>
              <w14:schemeClr w14:val="tx1"/>
            </w14:solidFill>
          </w14:textFill>
        </w:rPr>
        <w:t>9.</w:t>
      </w:r>
      <w:r>
        <w:rPr>
          <w:rFonts w:hint="eastAsia" w:ascii="仿宋_GB2312" w:hAnsi="仿宋_GB2312" w:eastAsia="仿宋_GB2312" w:cs="仿宋_GB2312"/>
          <w:color w:val="000000" w:themeColor="text1"/>
          <w:sz w:val="32"/>
          <w:szCs w:val="32"/>
          <w:shd w:val="clear" w:color="auto" w:fill="auto"/>
          <w:lang w:val="en-US" w:eastAsia="zh-CN"/>
          <w14:textFill>
            <w14:solidFill>
              <w14:schemeClr w14:val="tx1"/>
            </w14:solidFill>
          </w14:textFill>
        </w:rPr>
        <w:t>改变</w:t>
      </w:r>
      <w:r>
        <w:rPr>
          <w:rFonts w:hint="eastAsia" w:ascii="仿宋_GB2312" w:hAnsi="仿宋_GB2312" w:cs="仿宋_GB2312"/>
          <w:color w:val="000000" w:themeColor="text1"/>
          <w:sz w:val="32"/>
          <w:szCs w:val="32"/>
          <w:shd w:val="clear" w:color="auto" w:fill="auto"/>
          <w14:textFill>
            <w14:solidFill>
              <w14:schemeClr w14:val="tx1"/>
            </w14:solidFill>
          </w14:textFill>
        </w:rPr>
        <w:t>通风与空调系统</w:t>
      </w:r>
      <w:r>
        <w:rPr>
          <w:rFonts w:hint="eastAsia" w:ascii="仿宋_GB2312" w:hAnsi="仿宋_GB2312" w:cs="仿宋_GB2312"/>
          <w:color w:val="000000" w:themeColor="text1"/>
          <w:sz w:val="32"/>
          <w:szCs w:val="32"/>
          <w:shd w:val="clear" w:color="auto" w:fill="auto"/>
          <w:lang w:val="en-US" w:eastAsia="zh-CN"/>
          <w14:textFill>
            <w14:solidFill>
              <w14:schemeClr w14:val="tx1"/>
            </w14:solidFill>
          </w14:textFill>
        </w:rPr>
        <w:t>的</w:t>
      </w:r>
      <w:r>
        <w:rPr>
          <w:rFonts w:hint="eastAsia" w:ascii="仿宋_GB2312" w:hAnsi="仿宋_GB2312" w:cs="仿宋_GB2312"/>
          <w:color w:val="000000" w:themeColor="text1"/>
          <w:sz w:val="32"/>
          <w:szCs w:val="32"/>
          <w:shd w:val="clear" w:color="auto" w:fill="auto"/>
          <w:lang w:eastAsia="zh-CN"/>
          <w14:textFill>
            <w14:solidFill>
              <w14:schemeClr w14:val="tx1"/>
            </w14:solidFill>
          </w14:textFill>
        </w:rPr>
        <w:t>；</w:t>
      </w:r>
    </w:p>
    <w:p w14:paraId="2FE6A447">
      <w:pPr>
        <w:pStyle w:val="8"/>
        <w:keepNext w:val="0"/>
        <w:keepLines w:val="0"/>
        <w:pageBreakBefore w:val="0"/>
        <w:widowControl w:val="0"/>
        <w:kinsoku/>
        <w:wordWrap/>
        <w:overflowPunct/>
        <w:topLinePunct w:val="0"/>
        <w:autoSpaceDE/>
        <w:autoSpaceDN/>
        <w:bidi w:val="0"/>
        <w:adjustRightInd/>
        <w:snapToGrid w:val="0"/>
        <w:spacing w:beforeAutospacing="0" w:afterAutospacing="0" w:line="600" w:lineRule="exact"/>
        <w:ind w:firstLine="640" w:firstLineChars="200"/>
        <w:jc w:val="both"/>
        <w:textAlignment w:val="auto"/>
        <w:rPr>
          <w:rFonts w:hint="eastAsia" w:ascii="仿宋_GB2312" w:hAnsi="仿宋_GB2312" w:eastAsia="仿宋_GB2312" w:cs="仿宋_GB2312"/>
          <w:color w:val="000000" w:themeColor="text1"/>
          <w:sz w:val="32"/>
          <w:szCs w:val="32"/>
          <w:shd w:val="clear" w:color="auto" w:fill="auto"/>
          <w:lang w:eastAsia="zh-CN"/>
          <w14:textFill>
            <w14:solidFill>
              <w14:schemeClr w14:val="tx1"/>
            </w14:solidFill>
          </w14:textFill>
        </w:rPr>
      </w:pPr>
      <w:r>
        <w:rPr>
          <w:rFonts w:hint="eastAsia" w:ascii="仿宋_GB2312" w:hAnsi="仿宋_GB2312" w:cs="仿宋_GB2312"/>
          <w:color w:val="000000" w:themeColor="text1"/>
          <w:sz w:val="32"/>
          <w:szCs w:val="32"/>
          <w:shd w:val="clear" w:color="auto" w:fill="auto"/>
          <w14:textFill>
            <w14:solidFill>
              <w14:schemeClr w14:val="tx1"/>
            </w14:solidFill>
          </w14:textFill>
        </w:rPr>
        <w:t>10</w:t>
      </w:r>
      <w:r>
        <w:rPr>
          <w:rFonts w:hint="eastAsia" w:ascii="仿宋_GB2312" w:hAnsi="仿宋_GB2312" w:cs="仿宋_GB2312"/>
          <w:color w:val="000000" w:themeColor="text1"/>
          <w:sz w:val="32"/>
          <w:szCs w:val="32"/>
          <w:shd w:val="clear" w:color="auto" w:fill="auto"/>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shd w:val="clear" w:color="auto" w:fill="auto"/>
          <w:lang w:val="en-US" w:eastAsia="zh-CN"/>
          <w14:textFill>
            <w14:solidFill>
              <w14:schemeClr w14:val="tx1"/>
            </w14:solidFill>
          </w14:textFill>
        </w:rPr>
        <w:t>改变</w:t>
      </w:r>
      <w:r>
        <w:rPr>
          <w:rFonts w:hint="eastAsia" w:ascii="仿宋_GB2312" w:hAnsi="仿宋_GB2312" w:cs="仿宋_GB2312"/>
          <w:color w:val="000000" w:themeColor="text1"/>
          <w:sz w:val="32"/>
          <w:szCs w:val="32"/>
          <w:shd w:val="clear" w:color="auto" w:fill="auto"/>
          <w14:textFill>
            <w14:solidFill>
              <w14:schemeClr w14:val="tx1"/>
            </w14:solidFill>
          </w14:textFill>
        </w:rPr>
        <w:t>供电系统</w:t>
      </w:r>
      <w:r>
        <w:rPr>
          <w:rFonts w:hint="eastAsia" w:ascii="仿宋_GB2312" w:hAnsi="仿宋_GB2312" w:cs="仿宋_GB2312"/>
          <w:color w:val="000000" w:themeColor="text1"/>
          <w:sz w:val="32"/>
          <w:szCs w:val="32"/>
          <w:shd w:val="clear" w:color="auto" w:fill="auto"/>
          <w:lang w:val="en-US" w:eastAsia="zh-CN"/>
          <w14:textFill>
            <w14:solidFill>
              <w14:schemeClr w14:val="tx1"/>
            </w14:solidFill>
          </w14:textFill>
        </w:rPr>
        <w:t>的</w:t>
      </w:r>
      <w:r>
        <w:rPr>
          <w:rFonts w:hint="eastAsia" w:ascii="仿宋_GB2312" w:hAnsi="仿宋_GB2312" w:cs="仿宋_GB2312"/>
          <w:color w:val="000000" w:themeColor="text1"/>
          <w:sz w:val="32"/>
          <w:szCs w:val="32"/>
          <w:shd w:val="clear" w:color="auto" w:fill="auto"/>
          <w:lang w:eastAsia="zh-CN"/>
          <w14:textFill>
            <w14:solidFill>
              <w14:schemeClr w14:val="tx1"/>
            </w14:solidFill>
          </w14:textFill>
        </w:rPr>
        <w:t>；</w:t>
      </w:r>
    </w:p>
    <w:p w14:paraId="6F2915B8">
      <w:pPr>
        <w:pStyle w:val="8"/>
        <w:keepNext w:val="0"/>
        <w:keepLines w:val="0"/>
        <w:pageBreakBefore w:val="0"/>
        <w:widowControl w:val="0"/>
        <w:kinsoku/>
        <w:wordWrap/>
        <w:overflowPunct/>
        <w:topLinePunct w:val="0"/>
        <w:autoSpaceDE/>
        <w:autoSpaceDN/>
        <w:bidi w:val="0"/>
        <w:adjustRightInd/>
        <w:snapToGrid w:val="0"/>
        <w:spacing w:beforeAutospacing="0" w:afterAutospacing="0" w:line="600" w:lineRule="exact"/>
        <w:ind w:firstLine="640" w:firstLineChars="200"/>
        <w:jc w:val="both"/>
        <w:textAlignment w:val="auto"/>
        <w:rPr>
          <w:rFonts w:hint="eastAsia" w:ascii="仿宋_GB2312" w:hAnsi="仿宋_GB2312" w:eastAsia="仿宋_GB2312" w:cs="仿宋_GB2312"/>
          <w:color w:val="000000" w:themeColor="text1"/>
          <w:sz w:val="32"/>
          <w:szCs w:val="32"/>
          <w:shd w:val="clear" w:color="auto" w:fill="auto"/>
          <w:lang w:eastAsia="zh-CN"/>
          <w14:textFill>
            <w14:solidFill>
              <w14:schemeClr w14:val="tx1"/>
            </w14:solidFill>
          </w14:textFill>
        </w:rPr>
      </w:pPr>
      <w:r>
        <w:rPr>
          <w:rFonts w:hint="eastAsia" w:ascii="仿宋_GB2312" w:hAnsi="仿宋_GB2312" w:cs="仿宋_GB2312"/>
          <w:color w:val="000000" w:themeColor="text1"/>
          <w:sz w:val="32"/>
          <w:szCs w:val="32"/>
          <w:shd w:val="clear" w:color="auto" w:fill="auto"/>
          <w14:textFill>
            <w14:solidFill>
              <w14:schemeClr w14:val="tx1"/>
            </w14:solidFill>
          </w14:textFill>
        </w:rPr>
        <w:t>11</w:t>
      </w:r>
      <w:r>
        <w:rPr>
          <w:rFonts w:hint="eastAsia" w:ascii="仿宋_GB2312" w:hAnsi="仿宋_GB2312" w:cs="仿宋_GB2312"/>
          <w:color w:val="000000" w:themeColor="text1"/>
          <w:sz w:val="32"/>
          <w:szCs w:val="32"/>
          <w:shd w:val="clear" w:color="auto" w:fill="auto"/>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shd w:val="clear" w:color="auto" w:fill="auto"/>
          <w:lang w:val="en-US" w:eastAsia="zh-CN"/>
          <w14:textFill>
            <w14:solidFill>
              <w14:schemeClr w14:val="tx1"/>
            </w14:solidFill>
          </w14:textFill>
        </w:rPr>
        <w:t>改变</w:t>
      </w:r>
      <w:r>
        <w:rPr>
          <w:rFonts w:hint="eastAsia" w:ascii="仿宋_GB2312" w:hAnsi="仿宋_GB2312" w:cs="仿宋_GB2312"/>
          <w:color w:val="000000" w:themeColor="text1"/>
          <w:sz w:val="32"/>
          <w:szCs w:val="32"/>
          <w:shd w:val="clear" w:color="auto" w:fill="auto"/>
          <w14:textFill>
            <w14:solidFill>
              <w14:schemeClr w14:val="tx1"/>
            </w14:solidFill>
          </w14:textFill>
        </w:rPr>
        <w:t>抗震设防标准</w:t>
      </w:r>
      <w:r>
        <w:rPr>
          <w:rFonts w:hint="eastAsia" w:ascii="仿宋_GB2312" w:hAnsi="仿宋_GB2312" w:cs="仿宋_GB2312"/>
          <w:color w:val="000000" w:themeColor="text1"/>
          <w:sz w:val="32"/>
          <w:szCs w:val="32"/>
          <w:shd w:val="clear" w:color="auto" w:fill="auto"/>
          <w:lang w:val="en-US" w:eastAsia="zh-CN"/>
          <w14:textFill>
            <w14:solidFill>
              <w14:schemeClr w14:val="tx1"/>
            </w14:solidFill>
          </w14:textFill>
        </w:rPr>
        <w:t>的</w:t>
      </w:r>
      <w:r>
        <w:rPr>
          <w:rFonts w:hint="eastAsia" w:ascii="仿宋_GB2312" w:hAnsi="仿宋_GB2312" w:cs="仿宋_GB2312"/>
          <w:color w:val="000000" w:themeColor="text1"/>
          <w:sz w:val="32"/>
          <w:szCs w:val="32"/>
          <w:shd w:val="clear" w:color="auto" w:fill="auto"/>
          <w:lang w:eastAsia="zh-CN"/>
          <w14:textFill>
            <w14:solidFill>
              <w14:schemeClr w14:val="tx1"/>
            </w14:solidFill>
          </w14:textFill>
        </w:rPr>
        <w:t>；</w:t>
      </w:r>
    </w:p>
    <w:p w14:paraId="7AF7D42E">
      <w:pPr>
        <w:pStyle w:val="8"/>
        <w:keepNext w:val="0"/>
        <w:keepLines w:val="0"/>
        <w:pageBreakBefore w:val="0"/>
        <w:widowControl w:val="0"/>
        <w:kinsoku/>
        <w:wordWrap/>
        <w:overflowPunct/>
        <w:topLinePunct w:val="0"/>
        <w:autoSpaceDE/>
        <w:autoSpaceDN/>
        <w:bidi w:val="0"/>
        <w:adjustRightInd/>
        <w:snapToGrid w:val="0"/>
        <w:spacing w:beforeAutospacing="0" w:afterAutospacing="0" w:line="600" w:lineRule="exact"/>
        <w:ind w:firstLine="640" w:firstLineChars="200"/>
        <w:jc w:val="both"/>
        <w:textAlignment w:val="auto"/>
        <w:rPr>
          <w:rFonts w:hint="eastAsia" w:ascii="仿宋_GB2312" w:hAnsi="仿宋_GB2312" w:eastAsia="仿宋_GB2312" w:cs="仿宋_GB2312"/>
          <w:color w:val="000000" w:themeColor="text1"/>
          <w:sz w:val="32"/>
          <w:szCs w:val="32"/>
          <w:shd w:val="clear" w:color="auto" w:fill="auto"/>
          <w:lang w:eastAsia="zh-CN"/>
          <w14:textFill>
            <w14:solidFill>
              <w14:schemeClr w14:val="tx1"/>
            </w14:solidFill>
          </w14:textFill>
        </w:rPr>
      </w:pPr>
      <w:r>
        <w:rPr>
          <w:rFonts w:hint="eastAsia" w:ascii="仿宋_GB2312" w:hAnsi="仿宋_GB2312" w:cs="仿宋_GB2312"/>
          <w:color w:val="000000" w:themeColor="text1"/>
          <w:sz w:val="32"/>
          <w:szCs w:val="32"/>
          <w:shd w:val="clear" w:color="auto" w:fill="auto"/>
          <w14:textFill>
            <w14:solidFill>
              <w14:schemeClr w14:val="tx1"/>
            </w14:solidFill>
          </w14:textFill>
        </w:rPr>
        <w:t>1</w:t>
      </w:r>
      <w:r>
        <w:rPr>
          <w:rFonts w:hint="eastAsia" w:ascii="仿宋_GB2312" w:hAnsi="仿宋_GB2312" w:cs="仿宋_GB2312"/>
          <w:color w:val="000000" w:themeColor="text1"/>
          <w:sz w:val="32"/>
          <w:szCs w:val="32"/>
          <w:shd w:val="clear" w:color="auto" w:fill="auto"/>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shd w:val="clear" w:color="auto" w:fill="auto"/>
          <w:lang w:val="en-US" w:eastAsia="zh-CN"/>
          <w14:textFill>
            <w14:solidFill>
              <w14:schemeClr w14:val="tx1"/>
            </w14:solidFill>
          </w14:textFill>
        </w:rPr>
        <w:t>改变</w:t>
      </w:r>
      <w:r>
        <w:rPr>
          <w:rFonts w:hint="eastAsia" w:ascii="仿宋_GB2312" w:hAnsi="仿宋_GB2312" w:cs="仿宋_GB2312"/>
          <w:color w:val="000000" w:themeColor="text1"/>
          <w:sz w:val="32"/>
          <w:szCs w:val="32"/>
          <w:shd w:val="clear" w:color="auto" w:fill="auto"/>
          <w14:textFill>
            <w14:solidFill>
              <w14:schemeClr w14:val="tx1"/>
            </w14:solidFill>
          </w14:textFill>
        </w:rPr>
        <w:t>车辆段总图布置及建筑规模</w:t>
      </w:r>
      <w:r>
        <w:rPr>
          <w:rFonts w:hint="eastAsia" w:ascii="仿宋_GB2312" w:hAnsi="仿宋_GB2312" w:cs="仿宋_GB2312"/>
          <w:color w:val="000000" w:themeColor="text1"/>
          <w:sz w:val="32"/>
          <w:szCs w:val="32"/>
          <w:shd w:val="clear" w:color="auto" w:fill="auto"/>
          <w:lang w:val="en-US" w:eastAsia="zh-CN"/>
          <w14:textFill>
            <w14:solidFill>
              <w14:schemeClr w14:val="tx1"/>
            </w14:solidFill>
          </w14:textFill>
        </w:rPr>
        <w:t>的</w:t>
      </w:r>
      <w:r>
        <w:rPr>
          <w:rFonts w:hint="eastAsia" w:ascii="仿宋_GB2312" w:hAnsi="仿宋_GB2312" w:cs="仿宋_GB2312"/>
          <w:color w:val="000000" w:themeColor="text1"/>
          <w:sz w:val="32"/>
          <w:szCs w:val="32"/>
          <w:shd w:val="clear" w:color="auto" w:fill="auto"/>
          <w:lang w:eastAsia="zh-CN"/>
          <w14:textFill>
            <w14:solidFill>
              <w14:schemeClr w14:val="tx1"/>
            </w14:solidFill>
          </w14:textFill>
        </w:rPr>
        <w:t>；</w:t>
      </w:r>
    </w:p>
    <w:p w14:paraId="3512D0E1">
      <w:pPr>
        <w:pStyle w:val="8"/>
        <w:keepNext w:val="0"/>
        <w:keepLines w:val="0"/>
        <w:pageBreakBefore w:val="0"/>
        <w:widowControl w:val="0"/>
        <w:kinsoku/>
        <w:wordWrap/>
        <w:overflowPunct/>
        <w:topLinePunct w:val="0"/>
        <w:autoSpaceDE/>
        <w:autoSpaceDN/>
        <w:bidi w:val="0"/>
        <w:adjustRightInd/>
        <w:snapToGrid w:val="0"/>
        <w:spacing w:beforeAutospacing="0" w:afterAutospacing="0" w:line="600" w:lineRule="exact"/>
        <w:ind w:firstLine="640" w:firstLineChars="200"/>
        <w:jc w:val="both"/>
        <w:textAlignment w:val="auto"/>
        <w:rPr>
          <w:rFonts w:hint="eastAsia" w:ascii="仿宋_GB2312" w:hAnsi="仿宋_GB2312" w:cs="仿宋_GB2312"/>
          <w:color w:val="000000" w:themeColor="text1"/>
          <w:sz w:val="32"/>
          <w:szCs w:val="32"/>
          <w:shd w:val="clear" w:color="auto" w:fill="auto"/>
          <w14:textFill>
            <w14:solidFill>
              <w14:schemeClr w14:val="tx1"/>
            </w14:solidFill>
          </w14:textFill>
        </w:rPr>
      </w:pPr>
      <w:r>
        <w:rPr>
          <w:rFonts w:hint="eastAsia" w:ascii="仿宋_GB2312" w:hAnsi="仿宋_GB2312" w:cs="仿宋_GB2312"/>
          <w:color w:val="000000" w:themeColor="text1"/>
          <w:sz w:val="32"/>
          <w:szCs w:val="32"/>
          <w:shd w:val="clear" w:color="auto" w:fill="auto"/>
          <w14:textFill>
            <w14:solidFill>
              <w14:schemeClr w14:val="tx1"/>
            </w14:solidFill>
          </w14:textFill>
        </w:rPr>
        <w:t>13</w:t>
      </w:r>
      <w:r>
        <w:rPr>
          <w:rFonts w:hint="eastAsia" w:ascii="仿宋_GB2312" w:hAnsi="仿宋_GB2312" w:cs="仿宋_GB2312"/>
          <w:color w:val="000000" w:themeColor="text1"/>
          <w:sz w:val="32"/>
          <w:szCs w:val="32"/>
          <w:shd w:val="clear" w:color="auto" w:fill="auto"/>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shd w:val="clear" w:color="auto" w:fill="auto"/>
          <w:lang w:val="en-US" w:eastAsia="zh-CN"/>
          <w14:textFill>
            <w14:solidFill>
              <w14:schemeClr w14:val="tx1"/>
            </w14:solidFill>
          </w14:textFill>
        </w:rPr>
        <w:t>改变</w:t>
      </w:r>
      <w:r>
        <w:rPr>
          <w:rFonts w:hint="eastAsia" w:ascii="仿宋_GB2312" w:hAnsi="仿宋_GB2312" w:cs="仿宋_GB2312"/>
          <w:color w:val="000000" w:themeColor="text1"/>
          <w:sz w:val="32"/>
          <w:szCs w:val="32"/>
          <w:shd w:val="clear" w:color="auto" w:fill="auto"/>
          <w14:textFill>
            <w14:solidFill>
              <w14:schemeClr w14:val="tx1"/>
            </w14:solidFill>
          </w14:textFill>
        </w:rPr>
        <w:t>控制中心总图布置及建筑规模</w:t>
      </w:r>
      <w:r>
        <w:rPr>
          <w:rFonts w:hint="eastAsia" w:ascii="仿宋_GB2312" w:hAnsi="仿宋_GB2312" w:cs="仿宋_GB2312"/>
          <w:color w:val="000000" w:themeColor="text1"/>
          <w:sz w:val="32"/>
          <w:szCs w:val="32"/>
          <w:shd w:val="clear" w:color="auto" w:fill="auto"/>
          <w:lang w:val="en-US" w:eastAsia="zh-CN"/>
          <w14:textFill>
            <w14:solidFill>
              <w14:schemeClr w14:val="tx1"/>
            </w14:solidFill>
          </w14:textFill>
        </w:rPr>
        <w:t>的</w:t>
      </w:r>
      <w:r>
        <w:rPr>
          <w:rFonts w:hint="eastAsia" w:ascii="仿宋_GB2312" w:hAnsi="仿宋_GB2312" w:cs="仿宋_GB2312"/>
          <w:color w:val="000000" w:themeColor="text1"/>
          <w:sz w:val="32"/>
          <w:szCs w:val="32"/>
          <w:shd w:val="clear" w:color="auto" w:fill="auto"/>
          <w14:textFill>
            <w14:solidFill>
              <w14:schemeClr w14:val="tx1"/>
            </w14:solidFill>
          </w14:textFill>
        </w:rPr>
        <w:t>。</w:t>
      </w:r>
    </w:p>
    <w:p w14:paraId="79C2F667">
      <w:pPr>
        <w:pStyle w:val="8"/>
        <w:keepNext w:val="0"/>
        <w:keepLines w:val="0"/>
        <w:pageBreakBefore w:val="0"/>
        <w:widowControl w:val="0"/>
        <w:kinsoku/>
        <w:wordWrap/>
        <w:overflowPunct/>
        <w:topLinePunct w:val="0"/>
        <w:autoSpaceDE/>
        <w:autoSpaceDN/>
        <w:bidi w:val="0"/>
        <w:adjustRightInd/>
        <w:snapToGrid w:val="0"/>
        <w:spacing w:beforeAutospacing="0" w:afterAutospacing="0" w:line="600" w:lineRule="exact"/>
        <w:ind w:firstLine="640" w:firstLineChars="200"/>
        <w:jc w:val="both"/>
        <w:textAlignment w:val="auto"/>
        <w:rPr>
          <w:rFonts w:hint="eastAsia" w:ascii="楷体_GB2312" w:hAnsi="楷体_GB2312" w:eastAsia="楷体_GB2312" w:cs="楷体_GB2312"/>
          <w:bCs/>
          <w:color w:val="000000" w:themeColor="text1"/>
          <w:sz w:val="32"/>
          <w:szCs w:val="32"/>
          <w:shd w:val="clear" w:color="auto" w:fill="auto"/>
          <w:lang w:val="en-US" w:eastAsia="zh-CN"/>
          <w14:textFill>
            <w14:solidFill>
              <w14:schemeClr w14:val="tx1"/>
            </w14:solidFill>
          </w14:textFill>
        </w:rPr>
      </w:pPr>
      <w:r>
        <w:rPr>
          <w:rFonts w:hint="eastAsia" w:ascii="楷体_GB2312" w:hAnsi="楷体_GB2312" w:eastAsia="楷体_GB2312" w:cs="楷体_GB2312"/>
          <w:bCs/>
          <w:color w:val="000000" w:themeColor="text1"/>
          <w:sz w:val="32"/>
          <w:szCs w:val="32"/>
          <w:shd w:val="clear" w:color="auto" w:fill="auto"/>
          <w:lang w:val="en-US" w:eastAsia="zh-CN"/>
          <w14:textFill>
            <w14:solidFill>
              <w14:schemeClr w14:val="tx1"/>
            </w14:solidFill>
          </w14:textFill>
        </w:rPr>
        <w:t>（六）绿化工程</w:t>
      </w:r>
    </w:p>
    <w:p w14:paraId="4C876AAB">
      <w:pPr>
        <w:pStyle w:val="8"/>
        <w:keepNext w:val="0"/>
        <w:keepLines w:val="0"/>
        <w:pageBreakBefore w:val="0"/>
        <w:widowControl w:val="0"/>
        <w:kinsoku/>
        <w:wordWrap/>
        <w:overflowPunct/>
        <w:topLinePunct w:val="0"/>
        <w:autoSpaceDE/>
        <w:autoSpaceDN/>
        <w:bidi w:val="0"/>
        <w:adjustRightInd/>
        <w:snapToGrid w:val="0"/>
        <w:spacing w:beforeAutospacing="0" w:afterAutospacing="0" w:line="600" w:lineRule="exact"/>
        <w:ind w:firstLine="640" w:firstLineChars="200"/>
        <w:jc w:val="both"/>
        <w:textAlignment w:val="auto"/>
        <w:rPr>
          <w:rFonts w:ascii="仿宋_GB2312" w:hAnsi="仿宋_GB2312" w:cs="仿宋_GB2312"/>
          <w:color w:val="000000" w:themeColor="text1"/>
          <w:sz w:val="32"/>
          <w:szCs w:val="32"/>
          <w:shd w:val="clear" w:color="auto" w:fill="auto"/>
          <w14:textFill>
            <w14:solidFill>
              <w14:schemeClr w14:val="tx1"/>
            </w14:solidFill>
          </w14:textFill>
        </w:rPr>
      </w:pPr>
      <w:r>
        <w:rPr>
          <w:rFonts w:hint="eastAsia" w:ascii="仿宋_GB2312" w:hAnsi="仿宋_GB2312" w:cs="仿宋_GB2312"/>
          <w:color w:val="000000" w:themeColor="text1"/>
          <w:sz w:val="32"/>
          <w:szCs w:val="32"/>
          <w:shd w:val="clear" w:color="auto" w:fill="auto"/>
          <w:lang w:val="en-US" w:eastAsia="zh-CN"/>
          <w14:textFill>
            <w14:solidFill>
              <w14:schemeClr w14:val="tx1"/>
            </w14:solidFill>
          </w14:textFill>
        </w:rPr>
        <w:t>改变</w:t>
      </w:r>
      <w:r>
        <w:rPr>
          <w:rFonts w:hint="eastAsia" w:ascii="仿宋_GB2312" w:hAnsi="仿宋_GB2312" w:cs="仿宋_GB2312"/>
          <w:color w:val="000000" w:themeColor="text1"/>
          <w:sz w:val="32"/>
          <w:szCs w:val="32"/>
          <w:shd w:val="clear" w:color="auto" w:fill="auto"/>
          <w14:textFill>
            <w14:solidFill>
              <w14:schemeClr w14:val="tx1"/>
            </w14:solidFill>
          </w14:textFill>
        </w:rPr>
        <w:t>绿化设计标准</w:t>
      </w:r>
      <w:r>
        <w:rPr>
          <w:rFonts w:hint="eastAsia" w:ascii="仿宋_GB2312" w:hAnsi="仿宋_GB2312" w:cs="仿宋_GB2312"/>
          <w:color w:val="000000" w:themeColor="text1"/>
          <w:sz w:val="32"/>
          <w:szCs w:val="32"/>
          <w:shd w:val="clear" w:color="auto" w:fill="auto"/>
          <w:lang w:val="en-US" w:eastAsia="zh-CN"/>
          <w14:textFill>
            <w14:solidFill>
              <w14:schemeClr w14:val="tx1"/>
            </w14:solidFill>
          </w14:textFill>
        </w:rPr>
        <w:t>的</w:t>
      </w:r>
      <w:r>
        <w:rPr>
          <w:rFonts w:hint="eastAsia" w:ascii="仿宋_GB2312" w:hAnsi="仿宋_GB2312" w:cs="仿宋_GB2312"/>
          <w:color w:val="000000" w:themeColor="text1"/>
          <w:sz w:val="32"/>
          <w:szCs w:val="32"/>
          <w:shd w:val="clear" w:color="auto" w:fill="auto"/>
          <w14:textFill>
            <w14:solidFill>
              <w14:schemeClr w14:val="tx1"/>
            </w14:solidFill>
          </w14:textFill>
        </w:rPr>
        <w:t>。</w:t>
      </w:r>
    </w:p>
    <w:p w14:paraId="4A3001C1">
      <w:pPr>
        <w:pStyle w:val="8"/>
        <w:keepNext w:val="0"/>
        <w:keepLines w:val="0"/>
        <w:pageBreakBefore w:val="0"/>
        <w:widowControl w:val="0"/>
        <w:kinsoku/>
        <w:wordWrap/>
        <w:overflowPunct/>
        <w:topLinePunct w:val="0"/>
        <w:autoSpaceDE/>
        <w:autoSpaceDN/>
        <w:bidi w:val="0"/>
        <w:adjustRightInd/>
        <w:snapToGrid w:val="0"/>
        <w:spacing w:beforeAutospacing="0" w:afterAutospacing="0" w:line="600" w:lineRule="exact"/>
        <w:ind w:firstLine="640" w:firstLineChars="200"/>
        <w:jc w:val="both"/>
        <w:textAlignment w:val="auto"/>
        <w:rPr>
          <w:rFonts w:ascii="仿宋_GB2312" w:hAnsi="仿宋_GB2312" w:cs="仿宋_GB2312"/>
          <w:color w:val="000000" w:themeColor="text1"/>
          <w:sz w:val="32"/>
          <w:szCs w:val="32"/>
          <w:shd w:val="clear" w:color="auto" w:fill="auto"/>
          <w14:textFill>
            <w14:solidFill>
              <w14:schemeClr w14:val="tx1"/>
            </w14:solidFill>
          </w14:textFill>
        </w:rPr>
      </w:pPr>
      <w:r>
        <w:rPr>
          <w:rFonts w:hint="eastAsia" w:ascii="楷体_GB2312" w:hAnsi="楷体_GB2312" w:eastAsia="楷体_GB2312" w:cs="楷体_GB2312"/>
          <w:bCs/>
          <w:color w:val="000000" w:themeColor="text1"/>
          <w:sz w:val="32"/>
          <w:szCs w:val="32"/>
          <w:shd w:val="clear" w:color="auto" w:fill="auto"/>
          <w:lang w:eastAsia="zh-CN"/>
          <w14:textFill>
            <w14:solidFill>
              <w14:schemeClr w14:val="tx1"/>
            </w14:solidFill>
          </w14:textFill>
        </w:rPr>
        <w:t>（</w:t>
      </w:r>
      <w:r>
        <w:rPr>
          <w:rFonts w:hint="eastAsia" w:ascii="楷体_GB2312" w:hAnsi="楷体_GB2312" w:eastAsia="楷体_GB2312" w:cs="楷体_GB2312"/>
          <w:bCs/>
          <w:color w:val="000000" w:themeColor="text1"/>
          <w:sz w:val="32"/>
          <w:szCs w:val="32"/>
          <w:shd w:val="clear" w:color="auto" w:fill="auto"/>
          <w:lang w:val="en-US" w:eastAsia="zh-CN"/>
          <w14:textFill>
            <w14:solidFill>
              <w14:schemeClr w14:val="tx1"/>
            </w14:solidFill>
          </w14:textFill>
        </w:rPr>
        <w:t>七</w:t>
      </w:r>
      <w:r>
        <w:rPr>
          <w:rFonts w:hint="eastAsia" w:ascii="楷体_GB2312" w:hAnsi="楷体_GB2312" w:eastAsia="楷体_GB2312" w:cs="楷体_GB2312"/>
          <w:bCs/>
          <w:color w:val="000000" w:themeColor="text1"/>
          <w:sz w:val="32"/>
          <w:szCs w:val="32"/>
          <w:shd w:val="clear" w:color="auto" w:fill="auto"/>
          <w:lang w:eastAsia="zh-CN"/>
          <w14:textFill>
            <w14:solidFill>
              <w14:schemeClr w14:val="tx1"/>
            </w14:solidFill>
          </w14:textFill>
        </w:rPr>
        <w:t>）</w:t>
      </w:r>
      <w:r>
        <w:rPr>
          <w:rFonts w:hint="eastAsia" w:ascii="楷体_GB2312" w:hAnsi="楷体_GB2312" w:eastAsia="楷体_GB2312" w:cs="楷体_GB2312"/>
          <w:bCs/>
          <w:color w:val="000000" w:themeColor="text1"/>
          <w:sz w:val="32"/>
          <w:szCs w:val="32"/>
          <w:shd w:val="clear" w:color="auto" w:fill="auto"/>
          <w:lang w:val="en-US" w:eastAsia="zh-CN"/>
          <w14:textFill>
            <w14:solidFill>
              <w14:schemeClr w14:val="tx1"/>
            </w14:solidFill>
          </w14:textFill>
        </w:rPr>
        <w:t>市政电气专业</w:t>
      </w:r>
    </w:p>
    <w:p w14:paraId="415D7428">
      <w:pPr>
        <w:pStyle w:val="8"/>
        <w:keepNext w:val="0"/>
        <w:keepLines w:val="0"/>
        <w:pageBreakBefore w:val="0"/>
        <w:widowControl w:val="0"/>
        <w:kinsoku/>
        <w:wordWrap/>
        <w:overflowPunct/>
        <w:topLinePunct w:val="0"/>
        <w:autoSpaceDE/>
        <w:autoSpaceDN/>
        <w:bidi w:val="0"/>
        <w:adjustRightInd/>
        <w:snapToGrid w:val="0"/>
        <w:spacing w:beforeAutospacing="0" w:afterAutospacing="0" w:line="600" w:lineRule="exact"/>
        <w:ind w:firstLine="640" w:firstLineChars="200"/>
        <w:jc w:val="both"/>
        <w:textAlignment w:val="auto"/>
        <w:rPr>
          <w:rFonts w:hint="eastAsia" w:ascii="仿宋_GB2312" w:hAnsi="仿宋_GB2312" w:eastAsia="仿宋_GB2312" w:cs="仿宋_GB2312"/>
          <w:color w:val="000000" w:themeColor="text1"/>
          <w:sz w:val="32"/>
          <w:szCs w:val="32"/>
          <w:shd w:val="clear" w:color="auto" w:fill="auto"/>
          <w:lang w:eastAsia="zh-CN"/>
          <w14:textFill>
            <w14:solidFill>
              <w14:schemeClr w14:val="tx1"/>
            </w14:solidFill>
          </w14:textFill>
        </w:rPr>
      </w:pPr>
      <w:r>
        <w:rPr>
          <w:rFonts w:hint="eastAsia" w:ascii="仿宋_GB2312" w:hAnsi="仿宋_GB2312" w:cs="仿宋_GB2312"/>
          <w:color w:val="000000" w:themeColor="text1"/>
          <w:sz w:val="32"/>
          <w:szCs w:val="32"/>
          <w:shd w:val="clear" w:color="auto" w:fill="auto"/>
          <w:lang w:val="en-US" w:eastAsia="zh-CN"/>
          <w14:textFill>
            <w14:solidFill>
              <w14:schemeClr w14:val="tx1"/>
            </w14:solidFill>
          </w14:textFill>
        </w:rPr>
        <w:t>1.</w:t>
      </w:r>
      <w:r>
        <w:rPr>
          <w:rFonts w:hint="eastAsia" w:ascii="仿宋_GB2312" w:hAnsi="仿宋_GB2312" w:cs="仿宋_GB2312"/>
          <w:color w:val="000000" w:themeColor="text1"/>
          <w:sz w:val="32"/>
          <w:szCs w:val="32"/>
          <w:shd w:val="clear" w:color="auto" w:fill="auto"/>
          <w14:textFill>
            <w14:solidFill>
              <w14:schemeClr w14:val="tx1"/>
            </w14:solidFill>
          </w14:textFill>
        </w:rPr>
        <w:t>降低负荷等级、减少供电电源和其它降低设计标准的变更</w:t>
      </w:r>
      <w:r>
        <w:rPr>
          <w:rFonts w:hint="eastAsia" w:ascii="仿宋_GB2312" w:hAnsi="仿宋_GB2312" w:cs="仿宋_GB2312"/>
          <w:color w:val="000000" w:themeColor="text1"/>
          <w:sz w:val="32"/>
          <w:szCs w:val="32"/>
          <w:shd w:val="clear" w:color="auto" w:fill="auto"/>
          <w:lang w:eastAsia="zh-CN"/>
          <w14:textFill>
            <w14:solidFill>
              <w14:schemeClr w14:val="tx1"/>
            </w14:solidFill>
          </w14:textFill>
        </w:rPr>
        <w:t>；</w:t>
      </w:r>
    </w:p>
    <w:p w14:paraId="036B9202">
      <w:pPr>
        <w:pStyle w:val="8"/>
        <w:keepNext w:val="0"/>
        <w:keepLines w:val="0"/>
        <w:pageBreakBefore w:val="0"/>
        <w:widowControl w:val="0"/>
        <w:kinsoku/>
        <w:wordWrap/>
        <w:overflowPunct/>
        <w:topLinePunct w:val="0"/>
        <w:autoSpaceDE/>
        <w:autoSpaceDN/>
        <w:bidi w:val="0"/>
        <w:adjustRightInd/>
        <w:snapToGrid w:val="0"/>
        <w:spacing w:beforeAutospacing="0" w:afterAutospacing="0" w:line="600" w:lineRule="exact"/>
        <w:ind w:firstLine="640" w:firstLineChars="200"/>
        <w:jc w:val="both"/>
        <w:textAlignment w:val="auto"/>
        <w:rPr>
          <w:rFonts w:hint="eastAsia" w:ascii="仿宋_GB2312" w:hAnsi="仿宋_GB2312" w:eastAsia="仿宋_GB2312" w:cs="仿宋_GB2312"/>
          <w:color w:val="000000" w:themeColor="text1"/>
          <w:sz w:val="32"/>
          <w:szCs w:val="32"/>
          <w:shd w:val="clear" w:color="auto" w:fill="auto"/>
          <w:lang w:eastAsia="zh-CN"/>
          <w14:textFill>
            <w14:solidFill>
              <w14:schemeClr w14:val="tx1"/>
            </w14:solidFill>
          </w14:textFill>
        </w:rPr>
      </w:pPr>
      <w:r>
        <w:rPr>
          <w:rFonts w:hint="eastAsia" w:ascii="仿宋_GB2312" w:hAnsi="仿宋_GB2312" w:cs="仿宋_GB2312"/>
          <w:color w:val="000000" w:themeColor="text1"/>
          <w:sz w:val="32"/>
          <w:szCs w:val="32"/>
          <w:shd w:val="clear" w:color="auto" w:fill="auto"/>
          <w:lang w:val="en-US" w:eastAsia="zh-CN"/>
          <w14:textFill>
            <w14:solidFill>
              <w14:schemeClr w14:val="tx1"/>
            </w14:solidFill>
          </w14:textFill>
        </w:rPr>
        <w:t>2.</w:t>
      </w:r>
      <w:r>
        <w:rPr>
          <w:rFonts w:hint="eastAsia" w:ascii="仿宋_GB2312" w:hAnsi="仿宋_GB2312" w:cs="仿宋_GB2312"/>
          <w:color w:val="000000" w:themeColor="text1"/>
          <w:sz w:val="32"/>
          <w:szCs w:val="32"/>
          <w:shd w:val="clear" w:color="auto" w:fill="auto"/>
          <w14:textFill>
            <w14:solidFill>
              <w14:schemeClr w14:val="tx1"/>
            </w14:solidFill>
          </w14:textFill>
        </w:rPr>
        <w:t>因外部电源接引方案的变化引起的电源工程的变更</w:t>
      </w:r>
      <w:r>
        <w:rPr>
          <w:rFonts w:hint="eastAsia" w:ascii="仿宋_GB2312" w:hAnsi="仿宋_GB2312" w:cs="仿宋_GB2312"/>
          <w:color w:val="000000" w:themeColor="text1"/>
          <w:sz w:val="32"/>
          <w:szCs w:val="32"/>
          <w:shd w:val="clear" w:color="auto" w:fill="auto"/>
          <w:lang w:eastAsia="zh-CN"/>
          <w14:textFill>
            <w14:solidFill>
              <w14:schemeClr w14:val="tx1"/>
            </w14:solidFill>
          </w14:textFill>
        </w:rPr>
        <w:t>；</w:t>
      </w:r>
    </w:p>
    <w:p w14:paraId="7FFC8E7A">
      <w:pPr>
        <w:pStyle w:val="8"/>
        <w:keepNext w:val="0"/>
        <w:keepLines w:val="0"/>
        <w:pageBreakBefore w:val="0"/>
        <w:widowControl w:val="0"/>
        <w:kinsoku/>
        <w:wordWrap/>
        <w:overflowPunct/>
        <w:topLinePunct w:val="0"/>
        <w:autoSpaceDE/>
        <w:autoSpaceDN/>
        <w:bidi w:val="0"/>
        <w:adjustRightInd/>
        <w:snapToGrid w:val="0"/>
        <w:spacing w:beforeAutospacing="0" w:afterAutospacing="0" w:line="600" w:lineRule="exact"/>
        <w:ind w:firstLine="640" w:firstLineChars="200"/>
        <w:jc w:val="both"/>
        <w:textAlignment w:val="auto"/>
        <w:rPr>
          <w:rFonts w:hint="eastAsia" w:ascii="仿宋_GB2312" w:hAnsi="仿宋_GB2312" w:eastAsia="仿宋_GB2312" w:cs="仿宋_GB2312"/>
          <w:color w:val="000000" w:themeColor="text1"/>
          <w:sz w:val="32"/>
          <w:szCs w:val="32"/>
          <w:shd w:val="clear" w:color="auto" w:fill="auto"/>
          <w:lang w:eastAsia="zh-CN"/>
          <w14:textFill>
            <w14:solidFill>
              <w14:schemeClr w14:val="tx1"/>
            </w14:solidFill>
          </w14:textFill>
        </w:rPr>
      </w:pPr>
      <w:r>
        <w:rPr>
          <w:rFonts w:hint="eastAsia" w:ascii="仿宋_GB2312" w:hAnsi="仿宋_GB2312" w:cs="仿宋_GB2312"/>
          <w:color w:val="000000" w:themeColor="text1"/>
          <w:sz w:val="32"/>
          <w:szCs w:val="32"/>
          <w:shd w:val="clear" w:color="auto" w:fill="auto"/>
          <w:lang w:val="en-US" w:eastAsia="zh-CN"/>
          <w14:textFill>
            <w14:solidFill>
              <w14:schemeClr w14:val="tx1"/>
            </w14:solidFill>
          </w14:textFill>
        </w:rPr>
        <w:t>3.</w:t>
      </w:r>
      <w:r>
        <w:rPr>
          <w:rFonts w:hint="eastAsia" w:ascii="仿宋_GB2312" w:hAnsi="仿宋_GB2312" w:cs="仿宋_GB2312"/>
          <w:color w:val="000000" w:themeColor="text1"/>
          <w:sz w:val="32"/>
          <w:szCs w:val="32"/>
          <w:shd w:val="clear" w:color="auto" w:fill="auto"/>
          <w14:textFill>
            <w14:solidFill>
              <w14:schemeClr w14:val="tx1"/>
            </w14:solidFill>
          </w14:textFill>
        </w:rPr>
        <w:t>因隧道通风、排水、监控等方案的变化引起的低压配电方案的重大</w:t>
      </w:r>
      <w:r>
        <w:rPr>
          <w:rFonts w:hint="eastAsia" w:ascii="仿宋_GB2312" w:hAnsi="仿宋_GB2312" w:cs="仿宋_GB2312"/>
          <w:color w:val="000000" w:themeColor="text1"/>
          <w:sz w:val="32"/>
          <w:szCs w:val="32"/>
          <w:shd w:val="clear" w:color="auto" w:fill="auto"/>
          <w:lang w:val="en-US" w:eastAsia="zh-CN"/>
          <w14:textFill>
            <w14:solidFill>
              <w14:schemeClr w14:val="tx1"/>
            </w14:solidFill>
          </w14:textFill>
        </w:rPr>
        <w:t>改变</w:t>
      </w:r>
      <w:r>
        <w:rPr>
          <w:rFonts w:hint="eastAsia" w:ascii="仿宋_GB2312" w:hAnsi="仿宋_GB2312" w:cs="仿宋_GB2312"/>
          <w:color w:val="000000" w:themeColor="text1"/>
          <w:sz w:val="32"/>
          <w:szCs w:val="32"/>
          <w:shd w:val="clear" w:color="auto" w:fill="auto"/>
          <w:lang w:eastAsia="zh-CN"/>
          <w14:textFill>
            <w14:solidFill>
              <w14:schemeClr w14:val="tx1"/>
            </w14:solidFill>
          </w14:textFill>
        </w:rPr>
        <w:t>；</w:t>
      </w:r>
    </w:p>
    <w:p w14:paraId="35D9F80D">
      <w:pPr>
        <w:pStyle w:val="8"/>
        <w:keepNext w:val="0"/>
        <w:keepLines w:val="0"/>
        <w:pageBreakBefore w:val="0"/>
        <w:widowControl w:val="0"/>
        <w:kinsoku/>
        <w:wordWrap/>
        <w:overflowPunct/>
        <w:topLinePunct w:val="0"/>
        <w:autoSpaceDE/>
        <w:autoSpaceDN/>
        <w:bidi w:val="0"/>
        <w:adjustRightInd/>
        <w:snapToGrid w:val="0"/>
        <w:spacing w:beforeAutospacing="0" w:afterAutospacing="0" w:line="600" w:lineRule="exact"/>
        <w:ind w:firstLine="640" w:firstLineChars="200"/>
        <w:jc w:val="both"/>
        <w:textAlignment w:val="auto"/>
        <w:rPr>
          <w:rFonts w:hint="eastAsia" w:ascii="仿宋_GB2312" w:hAnsi="仿宋_GB2312" w:eastAsia="仿宋_GB2312" w:cs="仿宋_GB2312"/>
          <w:color w:val="000000" w:themeColor="text1"/>
          <w:sz w:val="32"/>
          <w:szCs w:val="32"/>
          <w:shd w:val="clear" w:color="auto" w:fill="auto"/>
          <w:lang w:eastAsia="zh-CN"/>
          <w14:textFill>
            <w14:solidFill>
              <w14:schemeClr w14:val="tx1"/>
            </w14:solidFill>
          </w14:textFill>
        </w:rPr>
      </w:pPr>
      <w:r>
        <w:rPr>
          <w:rFonts w:hint="eastAsia" w:ascii="仿宋_GB2312" w:hAnsi="仿宋_GB2312" w:cs="仿宋_GB2312"/>
          <w:color w:val="000000" w:themeColor="text1"/>
          <w:sz w:val="32"/>
          <w:szCs w:val="32"/>
          <w:shd w:val="clear" w:color="auto" w:fill="auto"/>
          <w:lang w:val="en-US" w:eastAsia="zh-CN"/>
          <w14:textFill>
            <w14:solidFill>
              <w14:schemeClr w14:val="tx1"/>
            </w14:solidFill>
          </w14:textFill>
        </w:rPr>
        <w:t>4.改变</w:t>
      </w:r>
      <w:r>
        <w:rPr>
          <w:rFonts w:hint="eastAsia" w:ascii="仿宋_GB2312" w:hAnsi="仿宋_GB2312" w:cs="仿宋_GB2312"/>
          <w:color w:val="000000" w:themeColor="text1"/>
          <w:sz w:val="32"/>
          <w:szCs w:val="32"/>
          <w:shd w:val="clear" w:color="auto" w:fill="auto"/>
          <w14:textFill>
            <w14:solidFill>
              <w14:schemeClr w14:val="tx1"/>
            </w14:solidFill>
          </w14:textFill>
        </w:rPr>
        <w:t>路灯供电箱变、配电箱容量、接地形式</w:t>
      </w:r>
      <w:r>
        <w:rPr>
          <w:rFonts w:hint="eastAsia" w:ascii="仿宋_GB2312" w:hAnsi="仿宋_GB2312" w:cs="仿宋_GB2312"/>
          <w:color w:val="000000" w:themeColor="text1"/>
          <w:sz w:val="32"/>
          <w:szCs w:val="32"/>
          <w:shd w:val="clear" w:color="auto" w:fill="auto"/>
          <w:lang w:val="en-US" w:eastAsia="zh-CN"/>
          <w14:textFill>
            <w14:solidFill>
              <w14:schemeClr w14:val="tx1"/>
            </w14:solidFill>
          </w14:textFill>
        </w:rPr>
        <w:t>的</w:t>
      </w:r>
      <w:r>
        <w:rPr>
          <w:rFonts w:hint="eastAsia" w:ascii="仿宋_GB2312" w:hAnsi="仿宋_GB2312" w:cs="仿宋_GB2312"/>
          <w:color w:val="000000" w:themeColor="text1"/>
          <w:sz w:val="32"/>
          <w:szCs w:val="32"/>
          <w:shd w:val="clear" w:color="auto" w:fill="auto"/>
          <w:lang w:eastAsia="zh-CN"/>
          <w14:textFill>
            <w14:solidFill>
              <w14:schemeClr w14:val="tx1"/>
            </w14:solidFill>
          </w14:textFill>
        </w:rPr>
        <w:t>；</w:t>
      </w:r>
    </w:p>
    <w:p w14:paraId="755A585A">
      <w:pPr>
        <w:pStyle w:val="8"/>
        <w:keepNext w:val="0"/>
        <w:keepLines w:val="0"/>
        <w:pageBreakBefore w:val="0"/>
        <w:widowControl w:val="0"/>
        <w:kinsoku/>
        <w:wordWrap/>
        <w:overflowPunct/>
        <w:topLinePunct w:val="0"/>
        <w:autoSpaceDE/>
        <w:autoSpaceDN/>
        <w:bidi w:val="0"/>
        <w:adjustRightInd/>
        <w:snapToGrid w:val="0"/>
        <w:spacing w:beforeAutospacing="0" w:afterAutospacing="0" w:line="600" w:lineRule="exact"/>
        <w:ind w:firstLine="640" w:firstLineChars="200"/>
        <w:jc w:val="both"/>
        <w:textAlignment w:val="auto"/>
        <w:rPr>
          <w:rFonts w:hint="eastAsia" w:ascii="仿宋_GB2312" w:hAnsi="仿宋_GB2312" w:eastAsia="仿宋_GB2312" w:cs="仿宋_GB2312"/>
          <w:color w:val="000000" w:themeColor="text1"/>
          <w:sz w:val="32"/>
          <w:szCs w:val="32"/>
          <w:shd w:val="clear" w:color="auto" w:fill="auto"/>
          <w:lang w:eastAsia="zh-CN"/>
          <w14:textFill>
            <w14:solidFill>
              <w14:schemeClr w14:val="tx1"/>
            </w14:solidFill>
          </w14:textFill>
        </w:rPr>
      </w:pPr>
      <w:r>
        <w:rPr>
          <w:rFonts w:hint="eastAsia" w:ascii="仿宋_GB2312" w:hAnsi="仿宋_GB2312" w:cs="仿宋_GB2312"/>
          <w:color w:val="000000" w:themeColor="text1"/>
          <w:sz w:val="32"/>
          <w:szCs w:val="32"/>
          <w:shd w:val="clear" w:color="auto" w:fill="auto"/>
          <w:lang w:val="en-US" w:eastAsia="zh-CN"/>
          <w14:textFill>
            <w14:solidFill>
              <w14:schemeClr w14:val="tx1"/>
            </w14:solidFill>
          </w14:textFill>
        </w:rPr>
        <w:t>5.改变</w:t>
      </w:r>
      <w:r>
        <w:rPr>
          <w:rFonts w:hint="eastAsia" w:ascii="仿宋_GB2312" w:hAnsi="仿宋_GB2312" w:cs="仿宋_GB2312"/>
          <w:color w:val="000000" w:themeColor="text1"/>
          <w:sz w:val="32"/>
          <w:szCs w:val="32"/>
          <w:shd w:val="clear" w:color="auto" w:fill="auto"/>
          <w14:textFill>
            <w14:solidFill>
              <w14:schemeClr w14:val="tx1"/>
            </w14:solidFill>
          </w14:textFill>
        </w:rPr>
        <w:t>照明指标、改变照明功率密度值及其它影响建筑节能效果</w:t>
      </w:r>
      <w:r>
        <w:rPr>
          <w:rFonts w:hint="eastAsia" w:ascii="仿宋_GB2312" w:hAnsi="仿宋_GB2312" w:cs="仿宋_GB2312"/>
          <w:color w:val="000000" w:themeColor="text1"/>
          <w:sz w:val="32"/>
          <w:szCs w:val="32"/>
          <w:shd w:val="clear" w:color="auto" w:fill="auto"/>
          <w:lang w:val="en-US" w:eastAsia="zh-CN"/>
          <w14:textFill>
            <w14:solidFill>
              <w14:schemeClr w14:val="tx1"/>
            </w14:solidFill>
          </w14:textFill>
        </w:rPr>
        <w:t>的</w:t>
      </w:r>
      <w:r>
        <w:rPr>
          <w:rFonts w:hint="eastAsia" w:ascii="仿宋_GB2312" w:hAnsi="仿宋_GB2312" w:cs="仿宋_GB2312"/>
          <w:color w:val="000000" w:themeColor="text1"/>
          <w:sz w:val="32"/>
          <w:szCs w:val="32"/>
          <w:shd w:val="clear" w:color="auto" w:fill="auto"/>
          <w:lang w:eastAsia="zh-CN"/>
          <w14:textFill>
            <w14:solidFill>
              <w14:schemeClr w14:val="tx1"/>
            </w14:solidFill>
          </w14:textFill>
        </w:rPr>
        <w:t>；</w:t>
      </w:r>
    </w:p>
    <w:p w14:paraId="48B9EC34">
      <w:pPr>
        <w:pStyle w:val="8"/>
        <w:keepNext w:val="0"/>
        <w:keepLines w:val="0"/>
        <w:pageBreakBefore w:val="0"/>
        <w:widowControl w:val="0"/>
        <w:kinsoku/>
        <w:wordWrap/>
        <w:overflowPunct/>
        <w:topLinePunct w:val="0"/>
        <w:autoSpaceDE/>
        <w:autoSpaceDN/>
        <w:bidi w:val="0"/>
        <w:adjustRightInd/>
        <w:snapToGrid w:val="0"/>
        <w:spacing w:beforeAutospacing="0" w:afterAutospacing="0" w:line="600" w:lineRule="exact"/>
        <w:ind w:firstLine="640" w:firstLineChars="200"/>
        <w:jc w:val="both"/>
        <w:textAlignment w:val="auto"/>
        <w:rPr>
          <w:rFonts w:hint="eastAsia" w:ascii="仿宋_GB2312" w:hAnsi="仿宋_GB2312" w:eastAsia="仿宋_GB2312" w:cs="仿宋_GB2312"/>
          <w:color w:val="000000" w:themeColor="text1"/>
          <w:sz w:val="32"/>
          <w:szCs w:val="32"/>
          <w:shd w:val="clear" w:color="auto" w:fill="auto"/>
          <w:lang w:eastAsia="zh-CN"/>
          <w14:textFill>
            <w14:solidFill>
              <w14:schemeClr w14:val="tx1"/>
            </w14:solidFill>
          </w14:textFill>
        </w:rPr>
      </w:pPr>
      <w:r>
        <w:rPr>
          <w:rFonts w:hint="eastAsia" w:ascii="仿宋_GB2312" w:hAnsi="仿宋_GB2312" w:cs="仿宋_GB2312"/>
          <w:color w:val="000000" w:themeColor="text1"/>
          <w:sz w:val="32"/>
          <w:szCs w:val="32"/>
          <w:shd w:val="clear" w:color="auto" w:fill="auto"/>
          <w:lang w:val="en-US" w:eastAsia="zh-CN"/>
          <w14:textFill>
            <w14:solidFill>
              <w14:schemeClr w14:val="tx1"/>
            </w14:solidFill>
          </w14:textFill>
        </w:rPr>
        <w:t>6.</w:t>
      </w:r>
      <w:r>
        <w:rPr>
          <w:rFonts w:hint="eastAsia" w:ascii="仿宋_GB2312" w:hAnsi="仿宋_GB2312" w:cs="仿宋_GB2312"/>
          <w:color w:val="000000" w:themeColor="text1"/>
          <w:sz w:val="32"/>
          <w:szCs w:val="32"/>
          <w:shd w:val="clear" w:color="auto" w:fill="auto"/>
          <w14:textFill>
            <w14:solidFill>
              <w14:schemeClr w14:val="tx1"/>
            </w14:solidFill>
          </w14:textFill>
        </w:rPr>
        <w:t>因隧道主体方案和建设标准的变化引起的隧道照明方案的变化</w:t>
      </w:r>
      <w:r>
        <w:rPr>
          <w:rFonts w:hint="eastAsia" w:ascii="仿宋_GB2312" w:hAnsi="仿宋_GB2312" w:cs="仿宋_GB2312"/>
          <w:color w:val="000000" w:themeColor="text1"/>
          <w:sz w:val="32"/>
          <w:szCs w:val="32"/>
          <w:shd w:val="clear" w:color="auto" w:fill="auto"/>
          <w:lang w:eastAsia="zh-CN"/>
          <w14:textFill>
            <w14:solidFill>
              <w14:schemeClr w14:val="tx1"/>
            </w14:solidFill>
          </w14:textFill>
        </w:rPr>
        <w:t>；</w:t>
      </w:r>
    </w:p>
    <w:p w14:paraId="6B8F0C71">
      <w:pPr>
        <w:pStyle w:val="8"/>
        <w:keepNext w:val="0"/>
        <w:keepLines w:val="0"/>
        <w:pageBreakBefore w:val="0"/>
        <w:widowControl w:val="0"/>
        <w:kinsoku/>
        <w:wordWrap/>
        <w:overflowPunct/>
        <w:topLinePunct w:val="0"/>
        <w:autoSpaceDE/>
        <w:autoSpaceDN/>
        <w:bidi w:val="0"/>
        <w:adjustRightInd/>
        <w:snapToGrid w:val="0"/>
        <w:spacing w:beforeAutospacing="0" w:afterAutospacing="0" w:line="600" w:lineRule="exact"/>
        <w:ind w:firstLine="640" w:firstLineChars="200"/>
        <w:jc w:val="both"/>
        <w:textAlignment w:val="auto"/>
        <w:rPr>
          <w:color w:val="000000" w:themeColor="text1"/>
          <w:sz w:val="32"/>
          <w:szCs w:val="32"/>
          <w:shd w:val="clear" w:color="auto" w:fill="auto"/>
          <w14:textFill>
            <w14:solidFill>
              <w14:schemeClr w14:val="tx1"/>
            </w14:solidFill>
          </w14:textFill>
        </w:rPr>
      </w:pPr>
      <w:r>
        <w:rPr>
          <w:rFonts w:hint="eastAsia" w:ascii="仿宋_GB2312" w:hAnsi="仿宋_GB2312" w:cs="仿宋_GB2312"/>
          <w:color w:val="000000" w:themeColor="text1"/>
          <w:sz w:val="32"/>
          <w:szCs w:val="32"/>
          <w:shd w:val="clear" w:color="auto" w:fill="auto"/>
          <w:lang w:val="en-US" w:eastAsia="zh-CN"/>
          <w14:textFill>
            <w14:solidFill>
              <w14:schemeClr w14:val="tx1"/>
            </w14:solidFill>
          </w14:textFill>
        </w:rPr>
        <w:t>7.</w:t>
      </w:r>
      <w:r>
        <w:rPr>
          <w:rFonts w:hint="eastAsia" w:ascii="仿宋_GB2312" w:hAnsi="仿宋_GB2312" w:cs="仿宋_GB2312"/>
          <w:color w:val="000000" w:themeColor="text1"/>
          <w:sz w:val="32"/>
          <w:szCs w:val="32"/>
          <w:shd w:val="clear" w:color="auto" w:fill="auto"/>
          <w14:textFill>
            <w14:solidFill>
              <w14:schemeClr w14:val="tx1"/>
            </w14:solidFill>
          </w14:textFill>
        </w:rPr>
        <w:t>因隧道建设标准的变化或消防审查意见引起的火灾自动报警系统、应急照明及疏散指示系统方案的重大</w:t>
      </w:r>
      <w:r>
        <w:rPr>
          <w:rFonts w:hint="eastAsia" w:ascii="仿宋_GB2312" w:hAnsi="仿宋_GB2312" w:cs="仿宋_GB2312"/>
          <w:color w:val="000000" w:themeColor="text1"/>
          <w:sz w:val="32"/>
          <w:szCs w:val="32"/>
          <w:shd w:val="clear" w:color="auto" w:fill="auto"/>
          <w:lang w:val="en-US" w:eastAsia="zh-CN"/>
          <w14:textFill>
            <w14:solidFill>
              <w14:schemeClr w14:val="tx1"/>
            </w14:solidFill>
          </w14:textFill>
        </w:rPr>
        <w:t>变化</w:t>
      </w:r>
      <w:bookmarkStart w:id="4" w:name="_Hlk181018724"/>
      <w:r>
        <w:rPr>
          <w:rFonts w:hint="eastAsia" w:ascii="仿宋_GB2312" w:hAnsi="仿宋_GB2312" w:cs="仿宋_GB2312"/>
          <w:color w:val="000000" w:themeColor="text1"/>
          <w:sz w:val="32"/>
          <w:szCs w:val="32"/>
          <w:shd w:val="clear" w:color="auto" w:fill="auto"/>
          <w14:textFill>
            <w14:solidFill>
              <w14:schemeClr w14:val="tx1"/>
            </w14:solidFill>
          </w14:textFill>
        </w:rPr>
        <w:t>。</w:t>
      </w:r>
      <w:r>
        <w:rPr>
          <w:rFonts w:ascii="仿宋_GB2312" w:hAnsi="仿宋_GB2312" w:cs="仿宋_GB2312"/>
          <w:color w:val="000000" w:themeColor="text1"/>
          <w:sz w:val="32"/>
          <w:szCs w:val="32"/>
          <w:shd w:val="clear" w:color="auto" w:fill="auto"/>
          <w14:textFill>
            <w14:solidFill>
              <w14:schemeClr w14:val="tx1"/>
            </w14:solidFill>
          </w14:textFill>
        </w:rPr>
        <w:t xml:space="preserve"> </w:t>
      </w:r>
    </w:p>
    <w:bookmarkEnd w:id="4"/>
    <w:p w14:paraId="1C1AD4AC">
      <w:pPr>
        <w:pStyle w:val="8"/>
        <w:keepNext w:val="0"/>
        <w:keepLines w:val="0"/>
        <w:pageBreakBefore w:val="0"/>
        <w:widowControl w:val="0"/>
        <w:kinsoku/>
        <w:wordWrap/>
        <w:overflowPunct/>
        <w:topLinePunct w:val="0"/>
        <w:autoSpaceDE/>
        <w:autoSpaceDN/>
        <w:bidi w:val="0"/>
        <w:adjustRightInd/>
        <w:snapToGrid w:val="0"/>
        <w:spacing w:beforeAutospacing="0" w:afterAutospacing="0" w:line="600" w:lineRule="exact"/>
        <w:ind w:firstLine="640" w:firstLineChars="200"/>
        <w:jc w:val="both"/>
        <w:textAlignment w:val="auto"/>
        <w:rPr>
          <w:rFonts w:hint="eastAsia" w:ascii="楷体_GB2312" w:hAnsi="楷体_GB2312" w:eastAsia="楷体_GB2312" w:cs="楷体_GB2312"/>
          <w:color w:val="000000" w:themeColor="text1"/>
          <w:sz w:val="32"/>
          <w:szCs w:val="32"/>
          <w:shd w:val="clear" w:color="auto" w:fill="auto"/>
          <w14:textFill>
            <w14:solidFill>
              <w14:schemeClr w14:val="tx1"/>
            </w14:solidFill>
          </w14:textFill>
        </w:rPr>
      </w:pPr>
      <w:r>
        <w:rPr>
          <w:rFonts w:hint="eastAsia" w:ascii="楷体_GB2312" w:hAnsi="楷体_GB2312" w:eastAsia="楷体_GB2312" w:cs="楷体_GB2312"/>
          <w:color w:val="000000" w:themeColor="text1"/>
          <w:sz w:val="32"/>
          <w:szCs w:val="32"/>
          <w:shd w:val="clear" w:color="auto" w:fill="auto"/>
          <w:lang w:eastAsia="zh-CN"/>
          <w14:textFill>
            <w14:solidFill>
              <w14:schemeClr w14:val="tx1"/>
            </w14:solidFill>
          </w14:textFill>
        </w:rPr>
        <w:t>（</w:t>
      </w:r>
      <w:r>
        <w:rPr>
          <w:rFonts w:hint="eastAsia" w:ascii="楷体_GB2312" w:hAnsi="楷体_GB2312" w:eastAsia="楷体_GB2312" w:cs="楷体_GB2312"/>
          <w:color w:val="000000" w:themeColor="text1"/>
          <w:sz w:val="32"/>
          <w:szCs w:val="32"/>
          <w:shd w:val="clear" w:color="auto" w:fill="auto"/>
          <w:lang w:val="en-US" w:eastAsia="zh-CN"/>
          <w14:textFill>
            <w14:solidFill>
              <w14:schemeClr w14:val="tx1"/>
            </w14:solidFill>
          </w14:textFill>
        </w:rPr>
        <w:t>八</w:t>
      </w:r>
      <w:r>
        <w:rPr>
          <w:rFonts w:hint="eastAsia" w:ascii="楷体_GB2312" w:hAnsi="楷体_GB2312" w:eastAsia="楷体_GB2312" w:cs="楷体_GB2312"/>
          <w:color w:val="000000" w:themeColor="text1"/>
          <w:sz w:val="32"/>
          <w:szCs w:val="32"/>
          <w:shd w:val="clear" w:color="auto" w:fill="auto"/>
          <w:lang w:eastAsia="zh-CN"/>
          <w14:textFill>
            <w14:solidFill>
              <w14:schemeClr w14:val="tx1"/>
            </w14:solidFill>
          </w14:textFill>
        </w:rPr>
        <w:t>）</w:t>
      </w:r>
      <w:r>
        <w:rPr>
          <w:rFonts w:hint="eastAsia" w:ascii="楷体_GB2312" w:hAnsi="楷体_GB2312" w:eastAsia="楷体_GB2312" w:cs="楷体_GB2312"/>
          <w:color w:val="000000" w:themeColor="text1"/>
          <w:sz w:val="32"/>
          <w:szCs w:val="32"/>
          <w:shd w:val="clear" w:color="auto" w:fill="auto"/>
          <w:lang w:val="en-US" w:eastAsia="zh-CN"/>
          <w14:textFill>
            <w14:solidFill>
              <w14:schemeClr w14:val="tx1"/>
            </w14:solidFill>
          </w14:textFill>
        </w:rPr>
        <w:t>市政</w:t>
      </w:r>
      <w:r>
        <w:rPr>
          <w:rFonts w:hint="eastAsia" w:ascii="楷体_GB2312" w:hAnsi="楷体_GB2312" w:eastAsia="楷体_GB2312" w:cs="楷体_GB2312"/>
          <w:color w:val="000000" w:themeColor="text1"/>
          <w:sz w:val="32"/>
          <w:szCs w:val="32"/>
          <w:shd w:val="clear" w:color="auto" w:fill="auto"/>
          <w14:textFill>
            <w14:solidFill>
              <w14:schemeClr w14:val="tx1"/>
            </w14:solidFill>
          </w14:textFill>
        </w:rPr>
        <w:t>暖通（</w:t>
      </w:r>
      <w:r>
        <w:rPr>
          <w:rFonts w:hint="eastAsia" w:ascii="楷体_GB2312" w:hAnsi="楷体_GB2312" w:eastAsia="楷体_GB2312" w:cs="楷体_GB2312"/>
          <w:color w:val="000000" w:themeColor="text1"/>
          <w:sz w:val="32"/>
          <w:szCs w:val="32"/>
          <w:shd w:val="clear" w:color="auto" w:fill="auto"/>
          <w:lang w:val="en-US" w:eastAsia="zh-CN"/>
          <w14:textFill>
            <w14:solidFill>
              <w14:schemeClr w14:val="tx1"/>
            </w14:solidFill>
          </w14:textFill>
        </w:rPr>
        <w:t>含</w:t>
      </w:r>
      <w:r>
        <w:rPr>
          <w:rFonts w:hint="eastAsia" w:ascii="楷体_GB2312" w:hAnsi="楷体_GB2312" w:eastAsia="楷体_GB2312" w:cs="楷体_GB2312"/>
          <w:color w:val="000000" w:themeColor="text1"/>
          <w:sz w:val="32"/>
          <w:szCs w:val="32"/>
          <w:shd w:val="clear" w:color="auto" w:fill="auto"/>
          <w14:textFill>
            <w14:solidFill>
              <w14:schemeClr w14:val="tx1"/>
            </w14:solidFill>
          </w14:textFill>
        </w:rPr>
        <w:t>隧道暖通</w:t>
      </w:r>
      <w:r>
        <w:rPr>
          <w:rFonts w:hint="eastAsia" w:ascii="楷体_GB2312" w:hAnsi="楷体_GB2312" w:eastAsia="楷体_GB2312" w:cs="楷体_GB2312"/>
          <w:color w:val="000000" w:themeColor="text1"/>
          <w:sz w:val="32"/>
          <w:szCs w:val="32"/>
          <w:shd w:val="clear" w:color="auto" w:fill="auto"/>
          <w:lang w:val="en-US" w:eastAsia="zh-CN"/>
          <w14:textFill>
            <w14:solidFill>
              <w14:schemeClr w14:val="tx1"/>
            </w14:solidFill>
          </w14:textFill>
        </w:rPr>
        <w:t>等</w:t>
      </w:r>
      <w:r>
        <w:rPr>
          <w:rFonts w:hint="eastAsia" w:ascii="楷体_GB2312" w:hAnsi="楷体_GB2312" w:eastAsia="楷体_GB2312" w:cs="楷体_GB2312"/>
          <w:color w:val="000000" w:themeColor="text1"/>
          <w:sz w:val="32"/>
          <w:szCs w:val="32"/>
          <w:shd w:val="clear" w:color="auto" w:fill="auto"/>
          <w14:textFill>
            <w14:solidFill>
              <w14:schemeClr w14:val="tx1"/>
            </w14:solidFill>
          </w14:textFill>
        </w:rPr>
        <w:t>）专业</w:t>
      </w:r>
    </w:p>
    <w:p w14:paraId="12DED9D1">
      <w:pPr>
        <w:pStyle w:val="8"/>
        <w:keepNext w:val="0"/>
        <w:keepLines w:val="0"/>
        <w:pageBreakBefore w:val="0"/>
        <w:widowControl w:val="0"/>
        <w:kinsoku/>
        <w:wordWrap/>
        <w:overflowPunct/>
        <w:topLinePunct w:val="0"/>
        <w:autoSpaceDE/>
        <w:autoSpaceDN/>
        <w:bidi w:val="0"/>
        <w:adjustRightInd/>
        <w:snapToGrid w:val="0"/>
        <w:spacing w:beforeAutospacing="0" w:afterAutospacing="0" w:line="600" w:lineRule="exact"/>
        <w:ind w:firstLine="640" w:firstLineChars="200"/>
        <w:jc w:val="both"/>
        <w:textAlignment w:val="auto"/>
        <w:rPr>
          <w:rFonts w:hint="eastAsia" w:ascii="仿宋_GB2312" w:hAnsi="仿宋_GB2312" w:eastAsia="仿宋_GB2312" w:cs="仿宋_GB2312"/>
          <w:color w:val="000000" w:themeColor="text1"/>
          <w:sz w:val="32"/>
          <w:szCs w:val="32"/>
          <w:shd w:val="clear" w:color="auto" w:fill="auto"/>
          <w:lang w:eastAsia="zh-CN"/>
          <w14:textFill>
            <w14:solidFill>
              <w14:schemeClr w14:val="tx1"/>
            </w14:solidFill>
          </w14:textFill>
        </w:rPr>
      </w:pPr>
      <w:r>
        <w:rPr>
          <w:rFonts w:hint="eastAsia" w:ascii="仿宋_GB2312" w:hAnsi="仿宋_GB2312" w:cs="仿宋_GB2312"/>
          <w:color w:val="000000" w:themeColor="text1"/>
          <w:sz w:val="32"/>
          <w:szCs w:val="32"/>
          <w:shd w:val="clear" w:color="auto" w:fill="auto"/>
          <w:lang w:val="en-US" w:eastAsia="zh-CN"/>
          <w14:textFill>
            <w14:solidFill>
              <w14:schemeClr w14:val="tx1"/>
            </w14:solidFill>
          </w14:textFill>
        </w:rPr>
        <w:t>1.改变</w:t>
      </w:r>
      <w:r>
        <w:rPr>
          <w:rFonts w:hint="eastAsia" w:ascii="仿宋_GB2312" w:hAnsi="仿宋_GB2312" w:cs="仿宋_GB2312"/>
          <w:color w:val="000000" w:themeColor="text1"/>
          <w:sz w:val="32"/>
          <w:szCs w:val="32"/>
          <w:shd w:val="clear" w:color="auto" w:fill="auto"/>
          <w14:textFill>
            <w14:solidFill>
              <w14:schemeClr w14:val="tx1"/>
            </w14:solidFill>
          </w14:textFill>
        </w:rPr>
        <w:t>通风、排烟方式</w:t>
      </w:r>
      <w:r>
        <w:rPr>
          <w:rFonts w:hint="eastAsia" w:ascii="仿宋_GB2312" w:hAnsi="仿宋_GB2312" w:cs="仿宋_GB2312"/>
          <w:color w:val="000000" w:themeColor="text1"/>
          <w:sz w:val="32"/>
          <w:szCs w:val="32"/>
          <w:shd w:val="clear" w:color="auto" w:fill="auto"/>
          <w:lang w:val="en-US" w:eastAsia="zh-CN"/>
          <w14:textFill>
            <w14:solidFill>
              <w14:schemeClr w14:val="tx1"/>
            </w14:solidFill>
          </w14:textFill>
        </w:rPr>
        <w:t>的</w:t>
      </w:r>
      <w:r>
        <w:rPr>
          <w:rFonts w:hint="eastAsia" w:ascii="仿宋_GB2312" w:hAnsi="仿宋_GB2312" w:cs="仿宋_GB2312"/>
          <w:color w:val="000000" w:themeColor="text1"/>
          <w:sz w:val="32"/>
          <w:szCs w:val="32"/>
          <w:shd w:val="clear" w:color="auto" w:fill="auto"/>
          <w:lang w:eastAsia="zh-CN"/>
          <w14:textFill>
            <w14:solidFill>
              <w14:schemeClr w14:val="tx1"/>
            </w14:solidFill>
          </w14:textFill>
        </w:rPr>
        <w:t>；</w:t>
      </w:r>
    </w:p>
    <w:p w14:paraId="02F1F45E">
      <w:pPr>
        <w:pStyle w:val="8"/>
        <w:keepNext w:val="0"/>
        <w:keepLines w:val="0"/>
        <w:pageBreakBefore w:val="0"/>
        <w:widowControl w:val="0"/>
        <w:kinsoku/>
        <w:wordWrap/>
        <w:overflowPunct/>
        <w:topLinePunct w:val="0"/>
        <w:autoSpaceDE/>
        <w:autoSpaceDN/>
        <w:bidi w:val="0"/>
        <w:adjustRightInd/>
        <w:snapToGrid w:val="0"/>
        <w:spacing w:beforeAutospacing="0" w:afterAutospacing="0" w:line="600" w:lineRule="exact"/>
        <w:ind w:firstLine="640" w:firstLineChars="200"/>
        <w:jc w:val="both"/>
        <w:textAlignment w:val="auto"/>
        <w:rPr>
          <w:rFonts w:hint="eastAsia" w:ascii="仿宋_GB2312" w:hAnsi="仿宋_GB2312" w:eastAsia="仿宋_GB2312" w:cs="仿宋_GB2312"/>
          <w:color w:val="000000" w:themeColor="text1"/>
          <w:sz w:val="32"/>
          <w:szCs w:val="32"/>
          <w:shd w:val="clear" w:color="auto" w:fill="auto"/>
          <w:lang w:eastAsia="zh-CN"/>
          <w14:textFill>
            <w14:solidFill>
              <w14:schemeClr w14:val="tx1"/>
            </w14:solidFill>
          </w14:textFill>
        </w:rPr>
      </w:pPr>
      <w:r>
        <w:rPr>
          <w:rFonts w:hint="eastAsia" w:ascii="仿宋_GB2312" w:hAnsi="仿宋_GB2312" w:cs="仿宋_GB2312"/>
          <w:color w:val="000000" w:themeColor="text1"/>
          <w:sz w:val="32"/>
          <w:szCs w:val="32"/>
          <w:shd w:val="clear" w:color="auto" w:fill="auto"/>
          <w:lang w:val="en-US" w:eastAsia="zh-CN"/>
          <w14:textFill>
            <w14:solidFill>
              <w14:schemeClr w14:val="tx1"/>
            </w14:solidFill>
          </w14:textFill>
        </w:rPr>
        <w:t>2.改变</w:t>
      </w:r>
      <w:r>
        <w:rPr>
          <w:rFonts w:hint="eastAsia" w:ascii="仿宋_GB2312" w:hAnsi="仿宋_GB2312" w:cs="仿宋_GB2312"/>
          <w:color w:val="000000" w:themeColor="text1"/>
          <w:sz w:val="32"/>
          <w:szCs w:val="32"/>
          <w:shd w:val="clear" w:color="auto" w:fill="auto"/>
          <w14:textFill>
            <w14:solidFill>
              <w14:schemeClr w14:val="tx1"/>
            </w14:solidFill>
          </w14:textFill>
        </w:rPr>
        <w:t>排风（烟）栓的型号、规格（风量、风压值）、数量及噪声标准</w:t>
      </w:r>
      <w:r>
        <w:rPr>
          <w:rFonts w:hint="eastAsia" w:ascii="仿宋_GB2312" w:hAnsi="仿宋_GB2312" w:cs="仿宋_GB2312"/>
          <w:color w:val="000000" w:themeColor="text1"/>
          <w:sz w:val="32"/>
          <w:szCs w:val="32"/>
          <w:shd w:val="clear" w:color="auto" w:fill="auto"/>
          <w:lang w:val="en-US" w:eastAsia="zh-CN"/>
          <w14:textFill>
            <w14:solidFill>
              <w14:schemeClr w14:val="tx1"/>
            </w14:solidFill>
          </w14:textFill>
        </w:rPr>
        <w:t>的</w:t>
      </w:r>
      <w:r>
        <w:rPr>
          <w:rFonts w:hint="eastAsia" w:ascii="仿宋_GB2312" w:hAnsi="仿宋_GB2312" w:cs="仿宋_GB2312"/>
          <w:color w:val="000000" w:themeColor="text1"/>
          <w:sz w:val="32"/>
          <w:szCs w:val="32"/>
          <w:shd w:val="clear" w:color="auto" w:fill="auto"/>
          <w:lang w:eastAsia="zh-CN"/>
          <w14:textFill>
            <w14:solidFill>
              <w14:schemeClr w14:val="tx1"/>
            </w14:solidFill>
          </w14:textFill>
        </w:rPr>
        <w:t>；</w:t>
      </w:r>
    </w:p>
    <w:p w14:paraId="36064F3C">
      <w:pPr>
        <w:pStyle w:val="8"/>
        <w:keepNext w:val="0"/>
        <w:keepLines w:val="0"/>
        <w:pageBreakBefore w:val="0"/>
        <w:widowControl w:val="0"/>
        <w:kinsoku/>
        <w:wordWrap/>
        <w:overflowPunct/>
        <w:topLinePunct w:val="0"/>
        <w:autoSpaceDE/>
        <w:autoSpaceDN/>
        <w:bidi w:val="0"/>
        <w:adjustRightInd/>
        <w:snapToGrid w:val="0"/>
        <w:spacing w:beforeAutospacing="0" w:afterAutospacing="0" w:line="600" w:lineRule="exact"/>
        <w:ind w:firstLine="640" w:firstLineChars="200"/>
        <w:jc w:val="both"/>
        <w:textAlignment w:val="auto"/>
        <w:rPr>
          <w:rFonts w:hint="eastAsia" w:ascii="仿宋_GB2312" w:hAnsi="仿宋_GB2312" w:cs="仿宋_GB2312"/>
          <w:color w:val="000000" w:themeColor="text1"/>
          <w:sz w:val="32"/>
          <w:szCs w:val="32"/>
          <w:shd w:val="clear" w:color="auto" w:fill="auto"/>
          <w:lang w:eastAsia="zh-CN"/>
          <w14:textFill>
            <w14:solidFill>
              <w14:schemeClr w14:val="tx1"/>
            </w14:solidFill>
          </w14:textFill>
        </w:rPr>
      </w:pPr>
      <w:r>
        <w:rPr>
          <w:rFonts w:hint="eastAsia" w:ascii="仿宋_GB2312" w:hAnsi="仿宋_GB2312" w:cs="仿宋_GB2312"/>
          <w:color w:val="000000" w:themeColor="text1"/>
          <w:sz w:val="32"/>
          <w:szCs w:val="32"/>
          <w:shd w:val="clear" w:color="auto" w:fill="auto"/>
          <w:lang w:val="en-US" w:eastAsia="zh-CN"/>
          <w14:textFill>
            <w14:solidFill>
              <w14:schemeClr w14:val="tx1"/>
            </w14:solidFill>
          </w14:textFill>
        </w:rPr>
        <w:t>3.改变</w:t>
      </w:r>
      <w:r>
        <w:rPr>
          <w:rFonts w:hint="eastAsia" w:ascii="仿宋_GB2312" w:hAnsi="仿宋_GB2312" w:cs="仿宋_GB2312"/>
          <w:color w:val="000000" w:themeColor="text1"/>
          <w:sz w:val="32"/>
          <w:szCs w:val="32"/>
          <w:shd w:val="clear" w:color="auto" w:fill="auto"/>
          <w14:textFill>
            <w14:solidFill>
              <w14:schemeClr w14:val="tx1"/>
            </w14:solidFill>
          </w14:textFill>
        </w:rPr>
        <w:t>排风（烟）管的布置、走向、管道材质、风管的断面积、长度</w:t>
      </w:r>
      <w:r>
        <w:rPr>
          <w:rFonts w:hint="eastAsia" w:ascii="仿宋_GB2312" w:hAnsi="仿宋_GB2312" w:cs="仿宋_GB2312"/>
          <w:color w:val="000000" w:themeColor="text1"/>
          <w:sz w:val="32"/>
          <w:szCs w:val="32"/>
          <w:shd w:val="clear" w:color="auto" w:fill="auto"/>
          <w:lang w:val="en-US" w:eastAsia="zh-CN"/>
          <w14:textFill>
            <w14:solidFill>
              <w14:schemeClr w14:val="tx1"/>
            </w14:solidFill>
          </w14:textFill>
        </w:rPr>
        <w:t>的</w:t>
      </w:r>
      <w:r>
        <w:rPr>
          <w:rFonts w:hint="eastAsia" w:ascii="仿宋_GB2312" w:hAnsi="仿宋_GB2312" w:cs="仿宋_GB2312"/>
          <w:color w:val="000000" w:themeColor="text1"/>
          <w:sz w:val="32"/>
          <w:szCs w:val="32"/>
          <w:shd w:val="clear" w:color="auto" w:fill="auto"/>
          <w:lang w:eastAsia="zh-CN"/>
          <w14:textFill>
            <w14:solidFill>
              <w14:schemeClr w14:val="tx1"/>
            </w14:solidFill>
          </w14:textFill>
        </w:rPr>
        <w:t>；</w:t>
      </w:r>
    </w:p>
    <w:p w14:paraId="7034C7F1">
      <w:pPr>
        <w:pStyle w:val="8"/>
        <w:keepNext w:val="0"/>
        <w:keepLines w:val="0"/>
        <w:pageBreakBefore w:val="0"/>
        <w:widowControl w:val="0"/>
        <w:kinsoku/>
        <w:wordWrap/>
        <w:overflowPunct/>
        <w:topLinePunct w:val="0"/>
        <w:autoSpaceDE/>
        <w:autoSpaceDN/>
        <w:bidi w:val="0"/>
        <w:adjustRightInd/>
        <w:snapToGrid w:val="0"/>
        <w:spacing w:beforeAutospacing="0" w:afterAutospacing="0" w:line="600" w:lineRule="exact"/>
        <w:ind w:firstLine="640" w:firstLineChars="200"/>
        <w:jc w:val="both"/>
        <w:textAlignment w:val="auto"/>
        <w:rPr>
          <w:rFonts w:hint="eastAsia" w:ascii="仿宋_GB2312" w:hAnsi="仿宋_GB2312" w:eastAsia="仿宋_GB2312" w:cs="仿宋_GB2312"/>
          <w:color w:val="000000" w:themeColor="text1"/>
          <w:sz w:val="32"/>
          <w:szCs w:val="32"/>
          <w:shd w:val="clear" w:color="auto" w:fill="auto"/>
          <w:lang w:eastAsia="zh-CN"/>
          <w14:textFill>
            <w14:solidFill>
              <w14:schemeClr w14:val="tx1"/>
            </w14:solidFill>
          </w14:textFill>
        </w:rPr>
      </w:pPr>
      <w:r>
        <w:rPr>
          <w:rFonts w:hint="eastAsia" w:ascii="仿宋_GB2312" w:hAnsi="仿宋_GB2312" w:cs="仿宋_GB2312"/>
          <w:color w:val="000000" w:themeColor="text1"/>
          <w:sz w:val="32"/>
          <w:szCs w:val="32"/>
          <w:shd w:val="clear" w:color="auto" w:fill="auto"/>
          <w:lang w:val="en-US" w:eastAsia="zh-CN"/>
          <w14:textFill>
            <w14:solidFill>
              <w14:schemeClr w14:val="tx1"/>
            </w14:solidFill>
          </w14:textFill>
        </w:rPr>
        <w:t>4.改变</w:t>
      </w:r>
      <w:r>
        <w:rPr>
          <w:rFonts w:hint="eastAsia" w:ascii="仿宋_GB2312" w:hAnsi="仿宋_GB2312" w:cs="仿宋_GB2312"/>
          <w:color w:val="000000" w:themeColor="text1"/>
          <w:sz w:val="32"/>
          <w:szCs w:val="32"/>
          <w:shd w:val="clear" w:color="auto" w:fill="auto"/>
          <w14:textFill>
            <w14:solidFill>
              <w14:schemeClr w14:val="tx1"/>
            </w14:solidFill>
          </w14:textFill>
        </w:rPr>
        <w:t>通风方式的供电负荷</w:t>
      </w:r>
      <w:r>
        <w:rPr>
          <w:rFonts w:hint="eastAsia" w:ascii="仿宋_GB2312" w:hAnsi="仿宋_GB2312" w:cs="仿宋_GB2312"/>
          <w:color w:val="000000" w:themeColor="text1"/>
          <w:sz w:val="32"/>
          <w:szCs w:val="32"/>
          <w:shd w:val="clear" w:color="auto" w:fill="auto"/>
          <w:lang w:val="en-US" w:eastAsia="zh-CN"/>
          <w14:textFill>
            <w14:solidFill>
              <w14:schemeClr w14:val="tx1"/>
            </w14:solidFill>
          </w14:textFill>
        </w:rPr>
        <w:t>的</w:t>
      </w:r>
      <w:r>
        <w:rPr>
          <w:rFonts w:hint="eastAsia" w:ascii="仿宋_GB2312" w:hAnsi="仿宋_GB2312" w:cs="仿宋_GB2312"/>
          <w:color w:val="000000" w:themeColor="text1"/>
          <w:sz w:val="32"/>
          <w:szCs w:val="32"/>
          <w:shd w:val="clear" w:color="auto" w:fill="auto"/>
          <w:lang w:eastAsia="zh-CN"/>
          <w14:textFill>
            <w14:solidFill>
              <w14:schemeClr w14:val="tx1"/>
            </w14:solidFill>
          </w14:textFill>
        </w:rPr>
        <w:t>；</w:t>
      </w:r>
    </w:p>
    <w:p w14:paraId="3AEAB89E">
      <w:pPr>
        <w:pStyle w:val="8"/>
        <w:keepNext w:val="0"/>
        <w:keepLines w:val="0"/>
        <w:pageBreakBefore w:val="0"/>
        <w:widowControl w:val="0"/>
        <w:kinsoku/>
        <w:wordWrap/>
        <w:overflowPunct/>
        <w:topLinePunct w:val="0"/>
        <w:autoSpaceDE/>
        <w:autoSpaceDN/>
        <w:bidi w:val="0"/>
        <w:adjustRightInd/>
        <w:snapToGrid w:val="0"/>
        <w:spacing w:beforeAutospacing="0" w:afterAutospacing="0" w:line="600" w:lineRule="exact"/>
        <w:ind w:firstLine="640" w:firstLineChars="200"/>
        <w:jc w:val="both"/>
        <w:textAlignment w:val="auto"/>
        <w:rPr>
          <w:rFonts w:hint="eastAsia" w:ascii="仿宋_GB2312" w:hAnsi="仿宋_GB2312" w:cs="仿宋_GB2312"/>
          <w:color w:val="000000" w:themeColor="text1"/>
          <w:sz w:val="32"/>
          <w:szCs w:val="32"/>
          <w:shd w:val="clear" w:color="auto" w:fill="auto"/>
          <w:lang w:val="en-US" w:eastAsia="zh-CN"/>
          <w14:textFill>
            <w14:solidFill>
              <w14:schemeClr w14:val="tx1"/>
            </w14:solidFill>
          </w14:textFill>
        </w:rPr>
      </w:pPr>
      <w:r>
        <w:rPr>
          <w:rFonts w:hint="eastAsia" w:ascii="仿宋_GB2312" w:hAnsi="仿宋_GB2312" w:cs="仿宋_GB2312"/>
          <w:color w:val="000000" w:themeColor="text1"/>
          <w:sz w:val="32"/>
          <w:szCs w:val="32"/>
          <w:shd w:val="clear" w:color="auto" w:fill="auto"/>
          <w:lang w:val="en-US" w:eastAsia="zh-CN"/>
          <w14:textFill>
            <w14:solidFill>
              <w14:schemeClr w14:val="tx1"/>
            </w14:solidFill>
          </w14:textFill>
        </w:rPr>
        <w:t>5.其它内容按</w:t>
      </w:r>
      <w:r>
        <w:rPr>
          <w:rFonts w:hint="eastAsia" w:ascii="仿宋_GB2312" w:hAnsi="仿宋_GB2312" w:cs="仿宋_GB2312"/>
          <w:b w:val="0"/>
          <w:bCs w:val="0"/>
          <w:color w:val="000000" w:themeColor="text1"/>
          <w:sz w:val="32"/>
          <w:szCs w:val="32"/>
          <w:shd w:val="clear" w:color="auto" w:fill="auto"/>
          <w:lang w:val="en-US" w:eastAsia="zh-CN"/>
          <w14:textFill>
            <w14:solidFill>
              <w14:schemeClr w14:val="tx1"/>
            </w14:solidFill>
          </w14:textFill>
        </w:rPr>
        <w:t>第四条</w:t>
      </w:r>
      <w:r>
        <w:rPr>
          <w:rFonts w:hint="eastAsia" w:ascii="仿宋_GB2312" w:hAnsi="仿宋_GB2312" w:cs="仿宋_GB2312"/>
          <w:b w:val="0"/>
          <w:bCs w:val="0"/>
          <w:color w:val="000000" w:themeColor="text1"/>
          <w:sz w:val="32"/>
          <w:szCs w:val="32"/>
          <w:shd w:val="clear" w:color="auto" w:fill="auto"/>
          <w:lang w:val="en-US" w:eastAsia="zh-CN" w:bidi="ar"/>
          <w14:textFill>
            <w14:solidFill>
              <w14:schemeClr w14:val="tx1"/>
            </w14:solidFill>
          </w14:textFill>
        </w:rPr>
        <w:t>房屋建筑工程</w:t>
      </w:r>
      <w:r>
        <w:rPr>
          <w:rFonts w:hint="eastAsia" w:ascii="仿宋_GB2312" w:hAnsi="仿宋_GB2312" w:cs="仿宋_GB2312"/>
          <w:b w:val="0"/>
          <w:bCs w:val="0"/>
          <w:color w:val="000000" w:themeColor="text1"/>
          <w:sz w:val="32"/>
          <w:szCs w:val="32"/>
          <w:shd w:val="clear" w:color="auto" w:fill="auto"/>
          <w:lang w:val="en-US" w:eastAsia="zh-CN"/>
          <w14:textFill>
            <w14:solidFill>
              <w14:schemeClr w14:val="tx1"/>
            </w14:solidFill>
          </w14:textFill>
        </w:rPr>
        <w:t>暖通专业</w:t>
      </w:r>
      <w:r>
        <w:rPr>
          <w:rFonts w:hint="eastAsia" w:ascii="仿宋_GB2312" w:hAnsi="仿宋_GB2312" w:cs="仿宋_GB2312"/>
          <w:color w:val="000000" w:themeColor="text1"/>
          <w:sz w:val="32"/>
          <w:szCs w:val="32"/>
          <w:shd w:val="clear" w:color="auto" w:fill="auto"/>
          <w:lang w:val="en-US" w:eastAsia="zh-CN"/>
          <w14:textFill>
            <w14:solidFill>
              <w14:schemeClr w14:val="tx1"/>
            </w14:solidFill>
          </w14:textFill>
        </w:rPr>
        <w:t>执行。</w:t>
      </w:r>
    </w:p>
    <w:p w14:paraId="1A643EBB">
      <w:pPr>
        <w:pStyle w:val="8"/>
        <w:keepNext w:val="0"/>
        <w:keepLines w:val="0"/>
        <w:pageBreakBefore w:val="0"/>
        <w:widowControl w:val="0"/>
        <w:kinsoku/>
        <w:wordWrap/>
        <w:overflowPunct/>
        <w:topLinePunct w:val="0"/>
        <w:autoSpaceDE/>
        <w:autoSpaceDN/>
        <w:bidi w:val="0"/>
        <w:adjustRightInd/>
        <w:snapToGrid w:val="0"/>
        <w:spacing w:beforeAutospacing="0" w:afterAutospacing="0" w:line="600" w:lineRule="exact"/>
        <w:ind w:firstLine="640" w:firstLineChars="200"/>
        <w:jc w:val="both"/>
        <w:textAlignment w:val="auto"/>
        <w:rPr>
          <w:rFonts w:hint="eastAsia" w:ascii="黑体" w:hAnsi="黑体" w:eastAsia="黑体" w:cs="黑体"/>
          <w:b w:val="0"/>
          <w:bCs w:val="0"/>
          <w:color w:val="000000" w:themeColor="text1"/>
          <w:sz w:val="32"/>
          <w:szCs w:val="32"/>
          <w:shd w:val="clear" w:color="auto" w:fill="auto"/>
          <w:lang w:val="en-US" w:eastAsia="zh-CN" w:bidi="ar"/>
          <w14:textFill>
            <w14:solidFill>
              <w14:schemeClr w14:val="tx1"/>
            </w14:solidFill>
          </w14:textFill>
        </w:rPr>
      </w:pPr>
      <w:r>
        <w:rPr>
          <w:rFonts w:hint="eastAsia" w:ascii="黑体" w:hAnsi="黑体" w:eastAsia="黑体" w:cs="黑体"/>
          <w:b w:val="0"/>
          <w:bCs w:val="0"/>
          <w:color w:val="000000" w:themeColor="text1"/>
          <w:sz w:val="32"/>
          <w:szCs w:val="32"/>
          <w:shd w:val="clear" w:color="auto" w:fill="auto"/>
          <w:lang w:val="en-US" w:eastAsia="zh-CN" w:bidi="ar"/>
          <w14:textFill>
            <w14:solidFill>
              <w14:schemeClr w14:val="tx1"/>
            </w14:solidFill>
          </w14:textFill>
        </w:rPr>
        <w:t>第七条　属于重大变更的其他内容</w:t>
      </w:r>
    </w:p>
    <w:p w14:paraId="0996649E">
      <w:pPr>
        <w:pStyle w:val="8"/>
        <w:keepNext w:val="0"/>
        <w:keepLines w:val="0"/>
        <w:pageBreakBefore w:val="0"/>
        <w:widowControl w:val="0"/>
        <w:kinsoku/>
        <w:wordWrap/>
        <w:overflowPunct/>
        <w:topLinePunct w:val="0"/>
        <w:autoSpaceDE/>
        <w:autoSpaceDN/>
        <w:bidi w:val="0"/>
        <w:adjustRightInd/>
        <w:snapToGrid w:val="0"/>
        <w:spacing w:beforeAutospacing="0" w:afterAutospacing="0" w:line="600" w:lineRule="exact"/>
        <w:ind w:firstLine="640" w:firstLineChars="200"/>
        <w:jc w:val="both"/>
        <w:textAlignment w:val="auto"/>
        <w:rPr>
          <w:rFonts w:hint="default" w:ascii="仿宋_GB2312" w:hAnsi="仿宋_GB2312" w:cs="仿宋_GB2312"/>
          <w:color w:val="000000" w:themeColor="text1"/>
          <w:sz w:val="32"/>
          <w:szCs w:val="32"/>
          <w:shd w:val="clear" w:color="auto" w:fill="auto"/>
          <w:lang w:val="en-US" w:eastAsia="zh-CN"/>
          <w14:textFill>
            <w14:solidFill>
              <w14:schemeClr w14:val="tx1"/>
            </w14:solidFill>
          </w14:textFill>
        </w:rPr>
      </w:pPr>
      <w:r>
        <w:rPr>
          <w:rFonts w:hint="eastAsia" w:ascii="仿宋_GB2312" w:hAnsi="仿宋_GB2312" w:cs="仿宋_GB2312"/>
          <w:color w:val="000000" w:themeColor="text1"/>
          <w:sz w:val="32"/>
          <w:szCs w:val="32"/>
          <w:shd w:val="clear" w:color="auto" w:fill="auto"/>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shd w:val="clear" w:color="auto" w:fill="auto"/>
          <w:lang w:val="en-US" w:eastAsia="zh-CN"/>
          <w14:textFill>
            <w14:solidFill>
              <w14:schemeClr w14:val="tx1"/>
            </w14:solidFill>
          </w14:textFill>
        </w:rPr>
        <w:t>建筑</w:t>
      </w:r>
      <w:r>
        <w:rPr>
          <w:rFonts w:hint="eastAsia" w:ascii="仿宋_GB2312" w:hAnsi="仿宋_GB2312" w:eastAsia="仿宋_GB2312" w:cs="仿宋_GB2312"/>
          <w:color w:val="000000" w:themeColor="text1"/>
          <w:kern w:val="0"/>
          <w:sz w:val="32"/>
          <w:szCs w:val="32"/>
          <w:shd w:val="clear" w:color="auto" w:fill="auto"/>
          <w:lang w:bidi="ar"/>
          <w14:textFill>
            <w14:solidFill>
              <w14:schemeClr w14:val="tx1"/>
            </w14:solidFill>
          </w14:textFill>
        </w:rPr>
        <w:t>消防</w:t>
      </w:r>
      <w:r>
        <w:rPr>
          <w:rFonts w:hint="eastAsia" w:ascii="仿宋_GB2312" w:hAnsi="仿宋_GB2312" w:eastAsia="仿宋_GB2312" w:cs="仿宋_GB2312"/>
          <w:color w:val="000000" w:themeColor="text1"/>
          <w:kern w:val="0"/>
          <w:sz w:val="32"/>
          <w:szCs w:val="32"/>
          <w:shd w:val="clear" w:color="auto" w:fill="auto"/>
          <w:lang w:val="en-US" w:eastAsia="zh-CN" w:bidi="ar"/>
          <w14:textFill>
            <w14:solidFill>
              <w14:schemeClr w14:val="tx1"/>
            </w14:solidFill>
          </w14:textFill>
        </w:rPr>
        <w:t>系统</w:t>
      </w:r>
      <w:r>
        <w:rPr>
          <w:rFonts w:hint="eastAsia" w:ascii="仿宋_GB2312" w:hAnsi="仿宋_GB2312" w:eastAsia="仿宋_GB2312" w:cs="仿宋_GB2312"/>
          <w:color w:val="000000" w:themeColor="text1"/>
          <w:kern w:val="0"/>
          <w:sz w:val="32"/>
          <w:szCs w:val="32"/>
          <w:shd w:val="clear" w:color="auto" w:fill="auto"/>
          <w:lang w:bidi="ar"/>
          <w14:textFill>
            <w14:solidFill>
              <w14:schemeClr w14:val="tx1"/>
            </w14:solidFill>
          </w14:textFill>
        </w:rPr>
        <w:t>的</w:t>
      </w:r>
      <w:r>
        <w:rPr>
          <w:rFonts w:hint="eastAsia" w:ascii="仿宋_GB2312" w:hAnsi="仿宋_GB2312" w:eastAsia="仿宋_GB2312" w:cs="仿宋_GB2312"/>
          <w:color w:val="000000" w:themeColor="text1"/>
          <w:kern w:val="0"/>
          <w:sz w:val="32"/>
          <w:szCs w:val="32"/>
          <w:shd w:val="clear" w:color="auto" w:fill="auto"/>
          <w:lang w:val="en-US" w:eastAsia="zh-CN" w:bidi="ar"/>
          <w14:textFill>
            <w14:solidFill>
              <w14:schemeClr w14:val="tx1"/>
            </w14:solidFill>
          </w14:textFill>
        </w:rPr>
        <w:t>重大</w:t>
      </w:r>
      <w:r>
        <w:rPr>
          <w:rFonts w:hint="eastAsia" w:ascii="仿宋_GB2312" w:hAnsi="仿宋_GB2312" w:eastAsia="仿宋_GB2312" w:cs="仿宋_GB2312"/>
          <w:color w:val="000000" w:themeColor="text1"/>
          <w:kern w:val="0"/>
          <w:sz w:val="32"/>
          <w:szCs w:val="32"/>
          <w:shd w:val="clear" w:color="auto" w:fill="auto"/>
          <w:lang w:bidi="ar"/>
          <w14:textFill>
            <w14:solidFill>
              <w14:schemeClr w14:val="tx1"/>
            </w14:solidFill>
          </w14:textFill>
        </w:rPr>
        <w:t>变更</w:t>
      </w:r>
      <w:r>
        <w:rPr>
          <w:rFonts w:hint="eastAsia" w:ascii="仿宋_GB2312" w:hAnsi="仿宋_GB2312" w:eastAsia="仿宋_GB2312" w:cs="仿宋_GB2312"/>
          <w:color w:val="000000" w:themeColor="text1"/>
          <w:kern w:val="0"/>
          <w:sz w:val="32"/>
          <w:szCs w:val="32"/>
          <w:shd w:val="clear" w:color="auto" w:fill="auto"/>
          <w:lang w:val="en-US" w:eastAsia="zh-CN" w:bidi="ar"/>
          <w14:textFill>
            <w14:solidFill>
              <w14:schemeClr w14:val="tx1"/>
            </w14:solidFill>
          </w14:textFill>
        </w:rPr>
        <w:t>判定以消防审验部门规定的内容为准；</w:t>
      </w:r>
    </w:p>
    <w:p w14:paraId="6CAB8723">
      <w:pPr>
        <w:pStyle w:val="8"/>
        <w:keepNext w:val="0"/>
        <w:keepLines w:val="0"/>
        <w:pageBreakBefore w:val="0"/>
        <w:widowControl w:val="0"/>
        <w:kinsoku/>
        <w:wordWrap/>
        <w:overflowPunct/>
        <w:topLinePunct w:val="0"/>
        <w:autoSpaceDE/>
        <w:autoSpaceDN/>
        <w:bidi w:val="0"/>
        <w:adjustRightInd/>
        <w:snapToGrid w:val="0"/>
        <w:spacing w:beforeAutospacing="0" w:afterAutospacing="0" w:line="600" w:lineRule="exact"/>
        <w:ind w:firstLine="640" w:firstLineChars="200"/>
        <w:jc w:val="both"/>
        <w:textAlignment w:val="auto"/>
        <w:rPr>
          <w:rFonts w:hint="eastAsia" w:ascii="仿宋_GB2312" w:hAnsi="仿宋_GB2312" w:cs="仿宋_GB2312"/>
          <w:color w:val="000000" w:themeColor="text1"/>
          <w:sz w:val="32"/>
          <w:szCs w:val="32"/>
          <w:shd w:val="clear" w:color="auto" w:fill="FFFFFF"/>
          <w:lang w:eastAsia="zh-CN"/>
          <w14:textFill>
            <w14:solidFill>
              <w14:schemeClr w14:val="tx1"/>
            </w14:solidFill>
          </w14:textFill>
        </w:rPr>
      </w:pPr>
      <w:r>
        <w:rPr>
          <w:rFonts w:hint="eastAsia" w:ascii="仿宋_GB2312" w:hAnsi="仿宋_GB2312" w:cs="仿宋_GB2312"/>
          <w:color w:val="000000" w:themeColor="text1"/>
          <w:sz w:val="32"/>
          <w:szCs w:val="32"/>
          <w:shd w:val="clear" w:color="auto" w:fill="auto"/>
          <w:lang w:val="en-US" w:eastAsia="zh-CN"/>
          <w14:textFill>
            <w14:solidFill>
              <w14:schemeClr w14:val="tx1"/>
            </w14:solidFill>
          </w14:textFill>
        </w:rPr>
        <w:t>2.</w:t>
      </w:r>
      <w:r>
        <w:rPr>
          <w:rFonts w:hint="eastAsia" w:ascii="仿宋_GB2312" w:hAnsi="仿宋_GB2312" w:cs="仿宋_GB2312"/>
          <w:color w:val="000000" w:themeColor="text1"/>
          <w:sz w:val="32"/>
          <w:szCs w:val="32"/>
          <w:shd w:val="clear" w:color="auto" w:fill="FFFFFF"/>
          <w:lang w:eastAsia="zh-CN"/>
          <w14:textFill>
            <w14:solidFill>
              <w14:schemeClr w14:val="tx1"/>
            </w14:solidFill>
          </w14:textFill>
        </w:rPr>
        <w:t>各市、州、</w:t>
      </w:r>
      <w:r>
        <w:rPr>
          <w:rFonts w:hint="eastAsia" w:ascii="仿宋_GB2312" w:hAnsi="仿宋_GB2312" w:cs="仿宋_GB2312"/>
          <w:color w:val="000000" w:themeColor="text1"/>
          <w:sz w:val="32"/>
          <w:szCs w:val="32"/>
          <w:shd w:val="clear" w:color="auto" w:fill="FFFFFF"/>
          <w:lang w:val="en-US" w:eastAsia="zh-CN"/>
          <w14:textFill>
            <w14:solidFill>
              <w14:schemeClr w14:val="tx1"/>
            </w14:solidFill>
          </w14:textFill>
        </w:rPr>
        <w:t>直管市、林区自然资源和城乡建设、住房和城市更新部门可根据本地区实际，</w:t>
      </w:r>
      <w:r>
        <w:rPr>
          <w:rFonts w:hint="eastAsia" w:ascii="仿宋_GB2312" w:hAnsi="仿宋_GB2312" w:cs="仿宋_GB2312"/>
          <w:color w:val="000000" w:themeColor="text1"/>
          <w:sz w:val="32"/>
          <w:szCs w:val="32"/>
          <w:shd w:val="clear" w:color="auto" w:fill="FFFFFF"/>
          <w:lang w:eastAsia="zh-CN"/>
          <w14:textFill>
            <w14:solidFill>
              <w14:schemeClr w14:val="tx1"/>
            </w14:solidFill>
          </w14:textFill>
        </w:rPr>
        <w:t>对于</w:t>
      </w:r>
      <w:r>
        <w:rPr>
          <w:rFonts w:hint="eastAsia" w:ascii="仿宋_GB2312" w:hAnsi="仿宋_GB2312" w:cs="仿宋_GB2312"/>
          <w:color w:val="000000" w:themeColor="text1"/>
          <w:sz w:val="32"/>
          <w:szCs w:val="32"/>
          <w:shd w:val="clear" w:color="auto" w:fill="FFFFFF"/>
          <w:lang w:val="en-US" w:eastAsia="zh-CN"/>
          <w14:textFill>
            <w14:solidFill>
              <w14:schemeClr w14:val="tx1"/>
            </w14:solidFill>
          </w14:textFill>
        </w:rPr>
        <w:t>纳入地方法规、规章和规范性文件的内容，</w:t>
      </w:r>
      <w:r>
        <w:rPr>
          <w:rFonts w:hint="eastAsia" w:ascii="仿宋_GB2312" w:hAnsi="仿宋_GB2312" w:cs="仿宋_GB2312"/>
          <w:color w:val="000000" w:themeColor="text1"/>
          <w:sz w:val="32"/>
          <w:szCs w:val="32"/>
          <w:shd w:val="clear" w:color="auto" w:fill="FFFFFF"/>
          <w:lang w:eastAsia="zh-CN"/>
          <w14:textFill>
            <w14:solidFill>
              <w14:schemeClr w14:val="tx1"/>
            </w14:solidFill>
          </w14:textFill>
        </w:rPr>
        <w:t>另行</w:t>
      </w:r>
      <w:r>
        <w:rPr>
          <w:rFonts w:hint="eastAsia" w:ascii="仿宋_GB2312" w:hAnsi="仿宋_GB2312" w:cs="仿宋_GB2312"/>
          <w:color w:val="000000" w:themeColor="text1"/>
          <w:sz w:val="32"/>
          <w:szCs w:val="32"/>
          <w:shd w:val="clear" w:color="auto" w:fill="FFFFFF"/>
          <w:lang w:val="en-US" w:eastAsia="zh-CN"/>
          <w14:textFill>
            <w14:solidFill>
              <w14:schemeClr w14:val="tx1"/>
            </w14:solidFill>
          </w14:textFill>
        </w:rPr>
        <w:t>制定本地区的</w:t>
      </w:r>
      <w:r>
        <w:rPr>
          <w:rFonts w:hint="eastAsia" w:ascii="仿宋_GB2312" w:hAnsi="仿宋_GB2312" w:cs="仿宋_GB2312"/>
          <w:color w:val="000000" w:themeColor="text1"/>
          <w:sz w:val="32"/>
          <w:szCs w:val="32"/>
          <w:shd w:val="clear" w:color="auto" w:fill="FFFFFF"/>
          <w:lang w:eastAsia="zh-CN"/>
          <w14:textFill>
            <w14:solidFill>
              <w14:schemeClr w14:val="tx1"/>
            </w14:solidFill>
          </w14:textFill>
        </w:rPr>
        <w:t>重大变更</w:t>
      </w:r>
      <w:r>
        <w:rPr>
          <w:rFonts w:hint="eastAsia" w:ascii="仿宋_GB2312" w:hAnsi="仿宋_GB2312" w:cs="仿宋_GB2312"/>
          <w:color w:val="000000" w:themeColor="text1"/>
          <w:sz w:val="32"/>
          <w:szCs w:val="32"/>
          <w:shd w:val="clear" w:color="auto" w:fill="FFFFFF"/>
          <w:lang w:val="en-US" w:eastAsia="zh-CN"/>
          <w14:textFill>
            <w14:solidFill>
              <w14:schemeClr w14:val="tx1"/>
            </w14:solidFill>
          </w14:textFill>
        </w:rPr>
        <w:t>补充技术清单</w:t>
      </w:r>
      <w:r>
        <w:rPr>
          <w:rFonts w:hint="eastAsia" w:ascii="仿宋_GB2312" w:hAnsi="仿宋_GB2312" w:cs="仿宋_GB2312"/>
          <w:color w:val="000000" w:themeColor="text1"/>
          <w:sz w:val="32"/>
          <w:szCs w:val="32"/>
          <w:shd w:val="clear" w:color="auto" w:fill="FFFFFF"/>
          <w:lang w:eastAsia="zh-CN"/>
          <w14:textFill>
            <w14:solidFill>
              <w14:schemeClr w14:val="tx1"/>
            </w14:solidFill>
          </w14:textFill>
        </w:rPr>
        <w:t>。</w:t>
      </w:r>
    </w:p>
    <w:p w14:paraId="2890202F">
      <w:pPr>
        <w:pStyle w:val="8"/>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firstLineChars="200"/>
        <w:textAlignment w:val="auto"/>
        <w:rPr>
          <w:rFonts w:hint="eastAsia" w:ascii="仿宋_GB2312" w:hAnsi="仿宋_GB2312" w:cs="仿宋_GB2312"/>
          <w:color w:val="auto"/>
          <w:sz w:val="32"/>
          <w:szCs w:val="32"/>
          <w:shd w:val="clear" w:color="auto" w:fill="FFFFFF"/>
          <w:lang w:eastAsia="zh-CN"/>
        </w:rPr>
      </w:pPr>
    </w:p>
    <w:p w14:paraId="0E78DEFB">
      <w:pPr>
        <w:pStyle w:val="8"/>
        <w:keepNext w:val="0"/>
        <w:keepLines w:val="0"/>
        <w:pageBreakBefore w:val="0"/>
        <w:widowControl/>
        <w:kinsoku/>
        <w:wordWrap/>
        <w:overflowPunct/>
        <w:topLinePunct w:val="0"/>
        <w:autoSpaceDE/>
        <w:autoSpaceDN/>
        <w:bidi w:val="0"/>
        <w:adjustRightInd/>
        <w:snapToGrid w:val="0"/>
        <w:spacing w:beforeAutospacing="0" w:afterAutospacing="0" w:line="360" w:lineRule="auto"/>
        <w:ind w:firstLine="640" w:firstLineChars="200"/>
        <w:textAlignment w:val="auto"/>
        <w:rPr>
          <w:rFonts w:hint="eastAsia" w:ascii="仿宋_GB2312" w:hAnsi="仿宋_GB2312" w:cs="仿宋_GB2312"/>
          <w:color w:val="auto"/>
          <w:sz w:val="32"/>
          <w:szCs w:val="32"/>
          <w:shd w:val="clear" w:color="auto" w:fill="FFFFFF"/>
          <w:lang w:eastAsia="zh-CN"/>
        </w:rPr>
      </w:pPr>
    </w:p>
    <w:p w14:paraId="1C2C76C4">
      <w:pPr>
        <w:pStyle w:val="8"/>
        <w:keepNext w:val="0"/>
        <w:keepLines w:val="0"/>
        <w:pageBreakBefore w:val="0"/>
        <w:widowControl/>
        <w:kinsoku/>
        <w:wordWrap/>
        <w:overflowPunct/>
        <w:topLinePunct w:val="0"/>
        <w:autoSpaceDE/>
        <w:autoSpaceDN/>
        <w:bidi w:val="0"/>
        <w:adjustRightInd/>
        <w:snapToGrid w:val="0"/>
        <w:spacing w:beforeAutospacing="0" w:afterAutospacing="0" w:line="360" w:lineRule="auto"/>
        <w:ind w:firstLine="640" w:firstLineChars="200"/>
        <w:textAlignment w:val="auto"/>
        <w:rPr>
          <w:rFonts w:hint="eastAsia" w:ascii="仿宋_GB2312" w:hAnsi="仿宋_GB2312" w:cs="仿宋_GB2312"/>
          <w:color w:val="auto"/>
          <w:sz w:val="32"/>
          <w:szCs w:val="32"/>
          <w:shd w:val="clear" w:color="auto" w:fill="FFFFFF"/>
          <w:lang w:eastAsia="zh-CN"/>
        </w:rPr>
      </w:pPr>
    </w:p>
    <w:p w14:paraId="1A063A9F">
      <w:pPr>
        <w:pStyle w:val="8"/>
        <w:keepNext w:val="0"/>
        <w:keepLines w:val="0"/>
        <w:pageBreakBefore w:val="0"/>
        <w:widowControl/>
        <w:kinsoku/>
        <w:wordWrap/>
        <w:overflowPunct/>
        <w:topLinePunct w:val="0"/>
        <w:autoSpaceDE/>
        <w:autoSpaceDN/>
        <w:bidi w:val="0"/>
        <w:adjustRightInd/>
        <w:snapToGrid w:val="0"/>
        <w:spacing w:beforeAutospacing="0" w:afterAutospacing="0" w:line="360" w:lineRule="auto"/>
        <w:ind w:firstLine="640" w:firstLineChars="200"/>
        <w:textAlignment w:val="auto"/>
        <w:rPr>
          <w:rFonts w:hint="eastAsia" w:ascii="仿宋_GB2312" w:hAnsi="仿宋_GB2312" w:cs="仿宋_GB2312"/>
          <w:color w:val="auto"/>
          <w:sz w:val="32"/>
          <w:szCs w:val="32"/>
          <w:shd w:val="clear" w:color="auto" w:fill="FFFFFF"/>
          <w:lang w:eastAsia="zh-CN"/>
        </w:rPr>
      </w:pPr>
    </w:p>
    <w:p w14:paraId="6B2A10C5">
      <w:pPr>
        <w:pStyle w:val="8"/>
        <w:keepNext w:val="0"/>
        <w:keepLines w:val="0"/>
        <w:pageBreakBefore w:val="0"/>
        <w:widowControl/>
        <w:kinsoku/>
        <w:wordWrap/>
        <w:overflowPunct/>
        <w:topLinePunct w:val="0"/>
        <w:autoSpaceDE/>
        <w:autoSpaceDN/>
        <w:bidi w:val="0"/>
        <w:adjustRightInd/>
        <w:snapToGrid w:val="0"/>
        <w:spacing w:beforeAutospacing="0" w:afterAutospacing="0" w:line="360" w:lineRule="auto"/>
        <w:ind w:firstLine="640" w:firstLineChars="200"/>
        <w:textAlignment w:val="auto"/>
        <w:rPr>
          <w:rFonts w:hint="eastAsia" w:ascii="仿宋_GB2312" w:hAnsi="仿宋_GB2312" w:cs="仿宋_GB2312"/>
          <w:color w:val="auto"/>
          <w:sz w:val="32"/>
          <w:szCs w:val="32"/>
          <w:shd w:val="clear" w:color="auto" w:fill="FFFFFF"/>
          <w:lang w:eastAsia="zh-CN"/>
        </w:rPr>
      </w:pPr>
    </w:p>
    <w:p w14:paraId="5DE824D9">
      <w:pPr>
        <w:pStyle w:val="8"/>
        <w:keepNext w:val="0"/>
        <w:keepLines w:val="0"/>
        <w:pageBreakBefore w:val="0"/>
        <w:widowControl/>
        <w:kinsoku/>
        <w:wordWrap/>
        <w:overflowPunct/>
        <w:topLinePunct w:val="0"/>
        <w:autoSpaceDE/>
        <w:autoSpaceDN/>
        <w:bidi w:val="0"/>
        <w:adjustRightInd/>
        <w:snapToGrid w:val="0"/>
        <w:spacing w:beforeAutospacing="0" w:afterAutospacing="0" w:line="360" w:lineRule="auto"/>
        <w:ind w:firstLine="640" w:firstLineChars="200"/>
        <w:textAlignment w:val="auto"/>
        <w:rPr>
          <w:rFonts w:hint="eastAsia" w:ascii="仿宋_GB2312" w:hAnsi="仿宋_GB2312" w:cs="仿宋_GB2312"/>
          <w:color w:val="auto"/>
          <w:sz w:val="32"/>
          <w:szCs w:val="32"/>
          <w:shd w:val="clear" w:color="auto" w:fill="FFFFFF"/>
          <w:lang w:eastAsia="zh-CN"/>
        </w:rPr>
      </w:pPr>
    </w:p>
    <w:p w14:paraId="300F98BA">
      <w:pPr>
        <w:pStyle w:val="8"/>
        <w:keepNext w:val="0"/>
        <w:keepLines w:val="0"/>
        <w:pageBreakBefore w:val="0"/>
        <w:widowControl/>
        <w:kinsoku/>
        <w:wordWrap/>
        <w:overflowPunct/>
        <w:topLinePunct w:val="0"/>
        <w:autoSpaceDE/>
        <w:autoSpaceDN/>
        <w:bidi w:val="0"/>
        <w:adjustRightInd/>
        <w:snapToGrid w:val="0"/>
        <w:spacing w:beforeAutospacing="0" w:afterAutospacing="0" w:line="360" w:lineRule="auto"/>
        <w:ind w:firstLine="640" w:firstLineChars="200"/>
        <w:textAlignment w:val="auto"/>
        <w:rPr>
          <w:rFonts w:hint="eastAsia" w:ascii="仿宋_GB2312" w:hAnsi="仿宋_GB2312" w:cs="仿宋_GB2312"/>
          <w:color w:val="auto"/>
          <w:sz w:val="32"/>
          <w:szCs w:val="32"/>
          <w:shd w:val="clear" w:color="auto" w:fill="FFFFFF"/>
          <w:lang w:eastAsia="zh-CN"/>
        </w:rPr>
      </w:pPr>
    </w:p>
    <w:p w14:paraId="1DF3A8DB">
      <w:pPr>
        <w:pStyle w:val="8"/>
        <w:keepNext w:val="0"/>
        <w:keepLines w:val="0"/>
        <w:pageBreakBefore w:val="0"/>
        <w:widowControl/>
        <w:kinsoku/>
        <w:wordWrap/>
        <w:overflowPunct/>
        <w:topLinePunct w:val="0"/>
        <w:autoSpaceDE/>
        <w:autoSpaceDN/>
        <w:bidi w:val="0"/>
        <w:adjustRightInd/>
        <w:snapToGrid w:val="0"/>
        <w:spacing w:beforeAutospacing="0" w:afterAutospacing="0" w:line="360" w:lineRule="auto"/>
        <w:ind w:firstLine="640" w:firstLineChars="200"/>
        <w:textAlignment w:val="auto"/>
        <w:rPr>
          <w:rFonts w:hint="eastAsia" w:ascii="仿宋_GB2312" w:hAnsi="仿宋_GB2312" w:cs="仿宋_GB2312"/>
          <w:color w:val="auto"/>
          <w:sz w:val="32"/>
          <w:szCs w:val="32"/>
          <w:shd w:val="clear" w:color="auto" w:fill="FFFFFF"/>
          <w:lang w:eastAsia="zh-CN"/>
        </w:rPr>
      </w:pPr>
    </w:p>
    <w:p w14:paraId="63F519A9">
      <w:pPr>
        <w:pStyle w:val="8"/>
        <w:keepNext w:val="0"/>
        <w:keepLines w:val="0"/>
        <w:pageBreakBefore w:val="0"/>
        <w:widowControl/>
        <w:kinsoku/>
        <w:wordWrap/>
        <w:overflowPunct/>
        <w:topLinePunct w:val="0"/>
        <w:autoSpaceDE/>
        <w:autoSpaceDN/>
        <w:bidi w:val="0"/>
        <w:adjustRightInd/>
        <w:snapToGrid w:val="0"/>
        <w:spacing w:beforeAutospacing="0" w:afterAutospacing="0" w:line="360" w:lineRule="auto"/>
        <w:ind w:firstLine="640" w:firstLineChars="200"/>
        <w:textAlignment w:val="auto"/>
        <w:rPr>
          <w:rFonts w:hint="eastAsia" w:ascii="仿宋_GB2312" w:hAnsi="仿宋_GB2312" w:cs="仿宋_GB2312"/>
          <w:color w:val="auto"/>
          <w:sz w:val="32"/>
          <w:szCs w:val="32"/>
          <w:shd w:val="clear" w:color="auto" w:fill="FFFFFF"/>
          <w:lang w:eastAsia="zh-CN"/>
        </w:rPr>
      </w:pPr>
    </w:p>
    <w:p w14:paraId="036975CB">
      <w:pPr>
        <w:rPr>
          <w:rFonts w:hint="eastAsia" w:ascii="黑体" w:hAnsi="黑体" w:eastAsia="黑体" w:cs="黑体"/>
          <w:b w:val="0"/>
          <w:bCs w:val="0"/>
          <w:color w:val="000000" w:themeColor="text1"/>
          <w:lang w:val="en-US" w:eastAsia="zh-CN"/>
          <w14:textFill>
            <w14:solidFill>
              <w14:schemeClr w14:val="tx1"/>
            </w14:solidFill>
          </w14:textFill>
        </w:rPr>
      </w:pPr>
      <w:bookmarkStart w:id="5" w:name="chengwenriqi"/>
      <w:bookmarkEnd w:id="5"/>
    </w:p>
    <w:sectPr>
      <w:footerReference r:id="rId3" w:type="default"/>
      <w:pgSz w:w="11906" w:h="16838"/>
      <w:pgMar w:top="2098" w:right="1474" w:bottom="1984" w:left="1587" w:header="851" w:footer="1587" w:gutter="0"/>
      <w:pgNumType w:fmt="decimal"/>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原版宋体">
    <w:altName w:val="宋体"/>
    <w:panose1 w:val="02010600030101010101"/>
    <w:charset w:val="86"/>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431404">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E4145A">
                          <w:pPr>
                            <w:pStyle w:val="6"/>
                            <w:rPr>
                              <w:rFonts w:hint="eastAsia" w:ascii="原版宋体" w:hAnsi="原版宋体" w:eastAsia="原版宋体" w:cs="原版宋体"/>
                              <w:sz w:val="28"/>
                              <w:szCs w:val="28"/>
                            </w:rPr>
                          </w:pPr>
                          <w:r>
                            <w:rPr>
                              <w:rFonts w:hint="eastAsia" w:ascii="原版宋体" w:hAnsi="原版宋体" w:eastAsia="原版宋体" w:cs="原版宋体"/>
                              <w:sz w:val="28"/>
                              <w:szCs w:val="28"/>
                            </w:rPr>
                            <w:t xml:space="preserve">— </w:t>
                          </w:r>
                          <w:r>
                            <w:rPr>
                              <w:rFonts w:hint="eastAsia" w:ascii="原版宋体" w:hAnsi="原版宋体" w:eastAsia="原版宋体" w:cs="原版宋体"/>
                              <w:sz w:val="28"/>
                              <w:szCs w:val="28"/>
                            </w:rPr>
                            <w:fldChar w:fldCharType="begin"/>
                          </w:r>
                          <w:r>
                            <w:rPr>
                              <w:rFonts w:hint="eastAsia" w:ascii="原版宋体" w:hAnsi="原版宋体" w:eastAsia="原版宋体" w:cs="原版宋体"/>
                              <w:sz w:val="28"/>
                              <w:szCs w:val="28"/>
                            </w:rPr>
                            <w:instrText xml:space="preserve"> PAGE  \* MERGEFORMAT </w:instrText>
                          </w:r>
                          <w:r>
                            <w:rPr>
                              <w:rFonts w:hint="eastAsia" w:ascii="原版宋体" w:hAnsi="原版宋体" w:eastAsia="原版宋体" w:cs="原版宋体"/>
                              <w:sz w:val="28"/>
                              <w:szCs w:val="28"/>
                            </w:rPr>
                            <w:fldChar w:fldCharType="separate"/>
                          </w:r>
                          <w:r>
                            <w:rPr>
                              <w:rFonts w:hint="eastAsia" w:ascii="原版宋体" w:hAnsi="原版宋体" w:eastAsia="原版宋体" w:cs="原版宋体"/>
                              <w:sz w:val="28"/>
                              <w:szCs w:val="28"/>
                            </w:rPr>
                            <w:t>- 1 -</w:t>
                          </w:r>
                          <w:r>
                            <w:rPr>
                              <w:rFonts w:hint="eastAsia" w:ascii="原版宋体" w:hAnsi="原版宋体" w:eastAsia="原版宋体" w:cs="原版宋体"/>
                              <w:sz w:val="28"/>
                              <w:szCs w:val="28"/>
                            </w:rPr>
                            <w:fldChar w:fldCharType="end"/>
                          </w:r>
                          <w:r>
                            <w:rPr>
                              <w:rFonts w:hint="eastAsia" w:ascii="原版宋体" w:hAnsi="原版宋体" w:eastAsia="原版宋体" w:cs="原版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4E4145A">
                    <w:pPr>
                      <w:pStyle w:val="6"/>
                      <w:rPr>
                        <w:rFonts w:hint="eastAsia" w:ascii="原版宋体" w:hAnsi="原版宋体" w:eastAsia="原版宋体" w:cs="原版宋体"/>
                        <w:sz w:val="28"/>
                        <w:szCs w:val="28"/>
                      </w:rPr>
                    </w:pPr>
                    <w:r>
                      <w:rPr>
                        <w:rFonts w:hint="eastAsia" w:ascii="原版宋体" w:hAnsi="原版宋体" w:eastAsia="原版宋体" w:cs="原版宋体"/>
                        <w:sz w:val="28"/>
                        <w:szCs w:val="28"/>
                      </w:rPr>
                      <w:t xml:space="preserve">— </w:t>
                    </w:r>
                    <w:r>
                      <w:rPr>
                        <w:rFonts w:hint="eastAsia" w:ascii="原版宋体" w:hAnsi="原版宋体" w:eastAsia="原版宋体" w:cs="原版宋体"/>
                        <w:sz w:val="28"/>
                        <w:szCs w:val="28"/>
                      </w:rPr>
                      <w:fldChar w:fldCharType="begin"/>
                    </w:r>
                    <w:r>
                      <w:rPr>
                        <w:rFonts w:hint="eastAsia" w:ascii="原版宋体" w:hAnsi="原版宋体" w:eastAsia="原版宋体" w:cs="原版宋体"/>
                        <w:sz w:val="28"/>
                        <w:szCs w:val="28"/>
                      </w:rPr>
                      <w:instrText xml:space="preserve"> PAGE  \* MERGEFORMAT </w:instrText>
                    </w:r>
                    <w:r>
                      <w:rPr>
                        <w:rFonts w:hint="eastAsia" w:ascii="原版宋体" w:hAnsi="原版宋体" w:eastAsia="原版宋体" w:cs="原版宋体"/>
                        <w:sz w:val="28"/>
                        <w:szCs w:val="28"/>
                      </w:rPr>
                      <w:fldChar w:fldCharType="separate"/>
                    </w:r>
                    <w:r>
                      <w:rPr>
                        <w:rFonts w:hint="eastAsia" w:ascii="原版宋体" w:hAnsi="原版宋体" w:eastAsia="原版宋体" w:cs="原版宋体"/>
                        <w:sz w:val="28"/>
                        <w:szCs w:val="28"/>
                      </w:rPr>
                      <w:t>- 1 -</w:t>
                    </w:r>
                    <w:r>
                      <w:rPr>
                        <w:rFonts w:hint="eastAsia" w:ascii="原版宋体" w:hAnsi="原版宋体" w:eastAsia="原版宋体" w:cs="原版宋体"/>
                        <w:sz w:val="28"/>
                        <w:szCs w:val="28"/>
                      </w:rPr>
                      <w:fldChar w:fldCharType="end"/>
                    </w:r>
                    <w:r>
                      <w:rPr>
                        <w:rFonts w:hint="eastAsia" w:ascii="原版宋体" w:hAnsi="原版宋体" w:eastAsia="原版宋体" w:cs="原版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8BE5BE5"/>
    <w:multiLevelType w:val="singleLevel"/>
    <w:tmpl w:val="D8BE5BE5"/>
    <w:lvl w:ilvl="0" w:tentative="0">
      <w:start w:val="1"/>
      <w:numFmt w:val="chineseCounting"/>
      <w:suff w:val="nothing"/>
      <w:lvlText w:val="（%1）"/>
      <w:lvlJc w:val="left"/>
      <w:rPr>
        <w:rFonts w:hint="eastAsia"/>
      </w:rPr>
    </w:lvl>
  </w:abstractNum>
  <w:abstractNum w:abstractNumId="1">
    <w:nsid w:val="48569794"/>
    <w:multiLevelType w:val="singleLevel"/>
    <w:tmpl w:val="48569794"/>
    <w:lvl w:ilvl="0" w:tentative="0">
      <w:start w:val="1"/>
      <w:numFmt w:val="chineseCounting"/>
      <w:suff w:val="space"/>
      <w:lvlText w:val="第%1条"/>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228"/>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EyMzE1OTc2ZTUwOWYzNDA2OTFmMThmZDgyZGI1YmUifQ=="/>
  </w:docVars>
  <w:rsids>
    <w:rsidRoot w:val="5E977924"/>
    <w:rsid w:val="005E5293"/>
    <w:rsid w:val="009F242B"/>
    <w:rsid w:val="00AD5B3D"/>
    <w:rsid w:val="00B772D3"/>
    <w:rsid w:val="00EA5778"/>
    <w:rsid w:val="07F55276"/>
    <w:rsid w:val="0F2D5874"/>
    <w:rsid w:val="127E4C69"/>
    <w:rsid w:val="17EF12F9"/>
    <w:rsid w:val="1DB86168"/>
    <w:rsid w:val="1F236109"/>
    <w:rsid w:val="2C4017BE"/>
    <w:rsid w:val="2F7F2DA1"/>
    <w:rsid w:val="343F5485"/>
    <w:rsid w:val="368B07C3"/>
    <w:rsid w:val="39D10894"/>
    <w:rsid w:val="3CFA9425"/>
    <w:rsid w:val="3FFF81D6"/>
    <w:rsid w:val="49383CEB"/>
    <w:rsid w:val="4A2658A1"/>
    <w:rsid w:val="4C3C6D63"/>
    <w:rsid w:val="4D540223"/>
    <w:rsid w:val="4F9FE529"/>
    <w:rsid w:val="57DB88A4"/>
    <w:rsid w:val="58F50704"/>
    <w:rsid w:val="5E977924"/>
    <w:rsid w:val="64EE55D5"/>
    <w:rsid w:val="7AFE9EE3"/>
    <w:rsid w:val="9F6C41A4"/>
    <w:rsid w:val="CD92E971"/>
    <w:rsid w:val="CEB14718"/>
    <w:rsid w:val="CF7BF152"/>
    <w:rsid w:val="F27B2A6C"/>
    <w:rsid w:val="FBEC33F8"/>
    <w:rsid w:val="FF7FD2E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qFormat="1"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qFormat/>
    <w:uiPriority w:val="0"/>
    <w:pPr>
      <w:spacing w:before="360" w:after="360" w:line="360" w:lineRule="auto"/>
      <w:outlineLvl w:val="0"/>
    </w:pPr>
    <w:rPr>
      <w:rFonts w:ascii="黑体" w:eastAsia="黑体" w:hAnsiTheme="minorHAnsi" w:cstheme="minorBidi"/>
      <w:b/>
      <w:bCs/>
      <w:kern w:val="44"/>
      <w:sz w:val="44"/>
      <w:szCs w:val="44"/>
    </w:rPr>
  </w:style>
  <w:style w:type="paragraph" w:styleId="3">
    <w:name w:val="heading 2"/>
    <w:basedOn w:val="1"/>
    <w:next w:val="1"/>
    <w:qFormat/>
    <w:uiPriority w:val="0"/>
    <w:pPr>
      <w:keepNext/>
      <w:spacing w:line="360" w:lineRule="auto"/>
      <w:outlineLvl w:val="1"/>
    </w:pPr>
    <w:rPr>
      <w:rFonts w:ascii="黑体" w:eastAsia="黑体" w:hAnsiTheme="minorHAnsi" w:cstheme="minorBidi"/>
      <w:b/>
      <w:bCs/>
      <w:sz w:val="30"/>
      <w:szCs w:val="30"/>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Body Text"/>
    <w:basedOn w:val="1"/>
    <w:semiHidden/>
    <w:qFormat/>
    <w:uiPriority w:val="0"/>
    <w:rPr>
      <w:rFonts w:ascii="宋体" w:hAnsi="宋体" w:eastAsia="宋体" w:cs="宋体"/>
      <w:sz w:val="28"/>
      <w:szCs w:val="28"/>
      <w:lang w:eastAsia="en-US"/>
    </w:rPr>
  </w:style>
  <w:style w:type="paragraph" w:styleId="5">
    <w:name w:val="Balloon Text"/>
    <w:basedOn w:val="1"/>
    <w:link w:val="20"/>
    <w:qFormat/>
    <w:uiPriority w:val="0"/>
    <w:rPr>
      <w:rFonts w:asciiTheme="minorHAnsi" w:hAnsiTheme="minorHAnsi" w:eastAsiaTheme="minorEastAsia" w:cstheme="minorBidi"/>
      <w:sz w:val="18"/>
      <w:szCs w:val="18"/>
    </w:rPr>
  </w:style>
  <w:style w:type="paragraph" w:styleId="6">
    <w:name w:val="footer"/>
    <w:basedOn w:val="1"/>
    <w:link w:val="18"/>
    <w:qFormat/>
    <w:uiPriority w:val="99"/>
    <w:pPr>
      <w:tabs>
        <w:tab w:val="center" w:pos="4153"/>
        <w:tab w:val="right" w:pos="8306"/>
      </w:tabs>
      <w:snapToGrid w:val="0"/>
      <w:jc w:val="left"/>
    </w:pPr>
    <w:rPr>
      <w:sz w:val="18"/>
      <w:szCs w:val="20"/>
    </w:rPr>
  </w:style>
  <w:style w:type="paragraph" w:styleId="7">
    <w:name w:val="header"/>
    <w:basedOn w:val="1"/>
    <w:link w:val="17"/>
    <w:qFormat/>
    <w:uiPriority w:val="0"/>
    <w:pPr>
      <w:pBdr>
        <w:bottom w:val="single" w:color="auto" w:sz="6" w:space="1"/>
      </w:pBdr>
      <w:tabs>
        <w:tab w:val="center" w:pos="4153"/>
        <w:tab w:val="right" w:pos="8306"/>
      </w:tabs>
      <w:snapToGrid w:val="0"/>
      <w:jc w:val="center"/>
    </w:pPr>
    <w:rPr>
      <w:sz w:val="18"/>
      <w:szCs w:val="20"/>
    </w:rPr>
  </w:style>
  <w:style w:type="paragraph" w:styleId="8">
    <w:name w:val="Normal (Web)"/>
    <w:basedOn w:val="1"/>
    <w:qFormat/>
    <w:uiPriority w:val="0"/>
    <w:pPr>
      <w:spacing w:beforeAutospacing="1" w:afterAutospacing="1"/>
      <w:jc w:val="left"/>
    </w:pPr>
    <w:rPr>
      <w:rFonts w:ascii="Times New Roman" w:hAnsi="Times New Roman" w:cs="Times New Roman"/>
      <w:kern w:val="0"/>
      <w:sz w:val="24"/>
    </w:rPr>
  </w:style>
  <w:style w:type="paragraph" w:styleId="9">
    <w:name w:val="Body Text First Indent"/>
    <w:basedOn w:val="1"/>
    <w:qFormat/>
    <w:uiPriority w:val="0"/>
    <w:pPr>
      <w:ind w:firstLine="420" w:firstLineChars="100"/>
    </w:pPr>
    <w:rPr>
      <w:rFonts w:ascii="Times New Roman" w:hAnsi="Times New Roman" w:cs="Times New Roman"/>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qFormat/>
    <w:uiPriority w:val="0"/>
    <w:rPr>
      <w:rFonts w:ascii="Times New Roman" w:hAnsi="Times New Roman" w:eastAsia="宋体" w:cs="Times New Roman"/>
      <w:b/>
      <w:bCs/>
    </w:rPr>
  </w:style>
  <w:style w:type="character" w:styleId="14">
    <w:name w:val="page number"/>
    <w:basedOn w:val="12"/>
    <w:semiHidden/>
    <w:unhideWhenUsed/>
    <w:qFormat/>
    <w:uiPriority w:val="0"/>
  </w:style>
  <w:style w:type="character" w:styleId="15">
    <w:name w:val="Hyperlink"/>
    <w:basedOn w:val="12"/>
    <w:qFormat/>
    <w:uiPriority w:val="0"/>
    <w:rPr>
      <w:rFonts w:ascii="Times New Roman" w:hAnsi="Times New Roman" w:eastAsia="宋体" w:cs="Times New Roman"/>
      <w:color w:val="0000FF"/>
      <w:u w:val="single"/>
    </w:rPr>
  </w:style>
  <w:style w:type="paragraph" w:styleId="16">
    <w:name w:val="List Paragraph"/>
    <w:basedOn w:val="1"/>
    <w:unhideWhenUsed/>
    <w:qFormat/>
    <w:uiPriority w:val="99"/>
    <w:pPr>
      <w:ind w:firstLine="420" w:firstLineChars="200"/>
    </w:pPr>
    <w:rPr>
      <w:rFonts w:asciiTheme="minorHAnsi" w:hAnsiTheme="minorHAnsi" w:eastAsiaTheme="minorEastAsia" w:cstheme="minorBidi"/>
      <w:sz w:val="21"/>
    </w:rPr>
  </w:style>
  <w:style w:type="character" w:customStyle="1" w:styleId="17">
    <w:name w:val="页眉 Char"/>
    <w:basedOn w:val="12"/>
    <w:link w:val="7"/>
    <w:qFormat/>
    <w:uiPriority w:val="0"/>
    <w:rPr>
      <w:rFonts w:ascii="Times New Roman" w:hAnsi="Times New Roman" w:eastAsia="宋体" w:cs="Times New Roman"/>
      <w:sz w:val="18"/>
      <w:szCs w:val="20"/>
    </w:rPr>
  </w:style>
  <w:style w:type="character" w:customStyle="1" w:styleId="18">
    <w:name w:val="页脚 Char"/>
    <w:basedOn w:val="12"/>
    <w:link w:val="6"/>
    <w:qFormat/>
    <w:uiPriority w:val="99"/>
    <w:rPr>
      <w:rFonts w:ascii="Times New Roman" w:hAnsi="Times New Roman" w:eastAsia="宋体" w:cs="Times New Roman"/>
      <w:sz w:val="18"/>
      <w:szCs w:val="20"/>
    </w:rPr>
  </w:style>
  <w:style w:type="paragraph" w:customStyle="1" w:styleId="19">
    <w:name w:val="修订1"/>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20">
    <w:name w:val="批注框文本 Char"/>
    <w:basedOn w:val="12"/>
    <w:link w:val="5"/>
    <w:qFormat/>
    <w:uiPriority w:val="0"/>
    <w:rPr>
      <w:rFonts w:asciiTheme="minorHAnsi" w:hAnsiTheme="minorHAnsi" w:eastAsiaTheme="minorEastAsia" w:cstheme="minorBidi"/>
      <w:sz w:val="18"/>
      <w:szCs w:val="18"/>
    </w:rPr>
  </w:style>
  <w:style w:type="paragraph" w:customStyle="1" w:styleId="21">
    <w:name w:val="Table Paragraph"/>
    <w:basedOn w:val="1"/>
    <w:qFormat/>
    <w:uiPriority w:val="0"/>
    <w:pPr>
      <w:autoSpaceDE w:val="0"/>
      <w:autoSpaceDN w:val="0"/>
      <w:adjustRightInd w:val="0"/>
      <w:jc w:val="left"/>
    </w:pPr>
    <w:rPr>
      <w:rFonts w:ascii="Times New Roman" w:hAnsi="Times New Roman" w:eastAsia="宋体" w:cs="Times New Roman"/>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P R C</Company>
  <Pages>17</Pages>
  <Words>6367</Words>
  <Characters>6547</Characters>
  <Lines>60</Lines>
  <Paragraphs>16</Paragraphs>
  <TotalTime>47</TotalTime>
  <ScaleCrop>false</ScaleCrop>
  <LinksUpToDate>false</LinksUpToDate>
  <CharactersWithSpaces>6563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2024-10-31T03:15:00Z</dcterms:created>
  <dc:creator>肥豆浆</dc:creator>
  <cp:lastModifiedBy>Kathy 敏</cp:lastModifiedBy>
  <cp:lastPrinted>2026-01-23T18:04:00Z</cp:lastPrinted>
  <dcterms:modified xsi:type="dcterms:W3CDTF">2026-02-05T08:16:01Z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5DE6EF64B33D489E88D8B7081B7B0CC5</vt:lpwstr>
  </property>
  <property fmtid="{D5CDD505-2E9C-101B-9397-08002B2CF9AE}" pid="4" name="KSOTemplateDocerSaveRecord">
    <vt:lpwstr>eyJoZGlkIjoiMjk2ZGZmMzI3ZDEyZTNmYTRlYzFlYmMwODMzNWEyNjciLCJ1c2VySWQiOiI3MTQ3Nzc1MjIifQ==</vt:lpwstr>
  </property>
</Properties>
</file>