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件1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50" w:line="187" w:lineRule="auto"/>
        <w:ind w:left="2550"/>
        <w:rPr>
          <w:rFonts w:hint="eastAsia" w:ascii="方正公文小标宋" w:hAnsi="方正公文小标宋" w:eastAsia="方正公文小标宋" w:cs="方正公文小标宋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spacing w:val="13"/>
          <w:sz w:val="35"/>
          <w:szCs w:val="35"/>
        </w:rPr>
        <w:t>主</w:t>
      </w:r>
      <w:r>
        <w:rPr>
          <w:rFonts w:hint="eastAsia" w:ascii="方正公文小标宋" w:hAnsi="方正公文小标宋" w:eastAsia="方正公文小标宋" w:cs="方正公文小标宋"/>
          <w:spacing w:val="9"/>
          <w:sz w:val="35"/>
          <w:szCs w:val="35"/>
        </w:rPr>
        <w:t>会场参训企业名单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.中交第二航务工程局有限公司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.中铁十一局集团有限公司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.中国一冶集团有限公司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4.武汉地铁集团有限公司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.武汉市自来水公司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6.武汉市燃气集团公司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.汉阳市政建设集团有限公司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.武汉市政建设集团有限公司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.武汉市政机械化集团有限公司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0" w:footer="828" w:gutter="0"/>
          <w:cols w:space="720" w:num="1"/>
        </w:sect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10.武汉市园林建筑工程有限公司</w:t>
      </w:r>
    </w:p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51" w:line="186" w:lineRule="auto"/>
        <w:ind w:left="309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参训人员回执</w:t>
      </w:r>
    </w:p>
    <w:p>
      <w:pPr>
        <w:spacing w:before="208" w:line="221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填报单位：</w:t>
      </w:r>
    </w:p>
    <w:p>
      <w:pPr>
        <w:spacing w:line="98" w:lineRule="exact"/>
      </w:pPr>
    </w:p>
    <w:tbl>
      <w:tblPr>
        <w:tblStyle w:val="4"/>
        <w:tblW w:w="7940" w:type="dxa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747"/>
        <w:gridCol w:w="1810"/>
        <w:gridCol w:w="2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987" w:type="dxa"/>
            <w:vAlign w:val="top"/>
          </w:tcPr>
          <w:p>
            <w:pPr>
              <w:spacing w:before="159" w:line="221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单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位名称</w:t>
            </w:r>
          </w:p>
        </w:tc>
        <w:tc>
          <w:tcPr>
            <w:tcW w:w="1747" w:type="dxa"/>
            <w:vAlign w:val="top"/>
          </w:tcPr>
          <w:p>
            <w:pPr>
              <w:spacing w:before="158" w:line="225" w:lineRule="auto"/>
              <w:ind w:left="5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姓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名</w:t>
            </w:r>
          </w:p>
        </w:tc>
        <w:tc>
          <w:tcPr>
            <w:tcW w:w="1810" w:type="dxa"/>
            <w:vAlign w:val="top"/>
          </w:tcPr>
          <w:p>
            <w:pPr>
              <w:spacing w:before="159" w:line="223" w:lineRule="auto"/>
              <w:ind w:left="6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职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务</w:t>
            </w:r>
          </w:p>
        </w:tc>
        <w:tc>
          <w:tcPr>
            <w:tcW w:w="2396" w:type="dxa"/>
            <w:vAlign w:val="top"/>
          </w:tcPr>
          <w:p>
            <w:pPr>
              <w:spacing w:before="159" w:line="223" w:lineRule="auto"/>
              <w:ind w:left="5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0" w:lineRule="exact"/>
        <w:rPr>
          <w:rFonts w:ascii="Arial"/>
          <w:sz w:val="7"/>
        </w:rPr>
      </w:pPr>
    </w:p>
    <w:p>
      <w:pPr>
        <w:sectPr>
          <w:footerReference r:id="rId6" w:type="default"/>
          <w:pgSz w:w="11906" w:h="16838"/>
          <w:pgMar w:top="1440" w:right="1800" w:bottom="1440" w:left="1800" w:header="0" w:footer="830" w:gutter="0"/>
          <w:cols w:equalWidth="0" w:num="1">
            <w:col w:w="8334"/>
          </w:cols>
        </w:sectPr>
      </w:pPr>
    </w:p>
    <w:p>
      <w:pPr>
        <w:spacing w:before="63" w:line="189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填</w:t>
      </w:r>
      <w:r>
        <w:rPr>
          <w:rFonts w:ascii="仿宋" w:hAnsi="仿宋" w:eastAsia="仿宋" w:cs="仿宋"/>
          <w:spacing w:val="-7"/>
          <w:sz w:val="31"/>
          <w:szCs w:val="31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联系电话：</w:t>
      </w:r>
    </w:p>
    <w:sectPr>
      <w:type w:val="continuous"/>
      <w:pgSz w:w="11906" w:h="16838"/>
      <w:pgMar w:top="1440" w:right="1800" w:bottom="1440" w:left="1800" w:header="0" w:footer="830" w:gutter="0"/>
      <w:cols w:equalWidth="0" w:num="2">
        <w:col w:w="4712" w:space="100"/>
        <w:col w:w="34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A9188D-B98E-42AC-9382-0B467E024D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D791E3-5683-4B02-B2EB-F5AC694436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590D3F-7EFC-41C5-9ACA-6C16D51CB8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9575318-7559-4A58-94F3-A85FB31111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6442F0B-4B02-41A5-8B0A-1E6D061089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4-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YyZmZlM2RiNzNkODYzMmRmMzE4MjFlOTcxMTVjYTIifQ=="/>
  </w:docVars>
  <w:rsids>
    <w:rsidRoot w:val="00000000"/>
    <w:rsid w:val="047C599F"/>
    <w:rsid w:val="05F652F3"/>
    <w:rsid w:val="0BA520DD"/>
    <w:rsid w:val="1D790876"/>
    <w:rsid w:val="20996A20"/>
    <w:rsid w:val="22CA3336"/>
    <w:rsid w:val="275B723E"/>
    <w:rsid w:val="2CA376BD"/>
    <w:rsid w:val="64B26AFC"/>
    <w:rsid w:val="71C07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1020</Words>
  <Characters>1089</Characters>
  <TotalTime>4</TotalTime>
  <ScaleCrop>false</ScaleCrop>
  <LinksUpToDate>false</LinksUpToDate>
  <CharactersWithSpaces>1093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2023-02-08T15:19:00Z</dcterms:created>
  <dc:creator>Administrator</dc:creator>
  <cp:lastModifiedBy>xiaoh</cp:lastModifiedBy>
  <dcterms:modified xsi:type="dcterms:W3CDTF">2023-08-31T13:03:50Z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2023-08-31T08:35:01Z</vt:filetime>
  </property>
  <property fmtid="{D5CDD505-2E9C-101B-9397-08002B2CF9AE}" pid="4" name="KSOProductBuildVer">
    <vt:lpwstr>2052-11.1.0.14309</vt:lpwstr>
  </property>
  <property fmtid="{D5CDD505-2E9C-101B-9397-08002B2CF9AE}" pid="5" name="ICV">
    <vt:lpwstr>884182880582468A8F977FF568E04FFA_13</vt:lpwstr>
  </property>
</Properties>
</file>