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参会人员回执</w:t>
      </w:r>
    </w:p>
    <w:tbl>
      <w:tblPr>
        <w:tblStyle w:val="6"/>
        <w:tblpPr w:leftFromText="180" w:rightFromText="180" w:vertAnchor="text" w:horzAnchor="page" w:tblpXSpec="center" w:tblpY="60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56"/>
        <w:gridCol w:w="827"/>
        <w:gridCol w:w="2552"/>
        <w:gridCol w:w="1435"/>
        <w:gridCol w:w="154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5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2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43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4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680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30家授牌建筑施工企业名单</w:t>
      </w:r>
    </w:p>
    <w:tbl>
      <w:tblPr>
        <w:tblStyle w:val="6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中建三局第三建设工程有限责任公司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中天建设集团有限公司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湖北广盛建设集团有限责任公司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湖北全洲扬子江建设工程有限公司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坤发建筑有限公司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中国建筑第八工程局有限公司西南公司中南分公司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湖北长安建设集团股份有限公司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湖北益通建设股份有限公司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湖北望新建设有限公司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武汉博宏建设集团有限公司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民族建设集团有限公司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30家授牌建筑施工企业名单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湖北荆门建工集团有限公司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中建科工集团有限公司华中大区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海通建设集团有限公司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黄石扬子建安集团有限公司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中国十五冶金建设集团有限公司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武汉鸣辰建设集团有限公司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中铁十一局集团建筑安装工程有限公司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湖北清江路桥建筑有限公司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天恩建设集团有限公司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鄂州市市政集团有限公司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湖北国通领驭建设集团有限公司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湖北富华建筑安装有限公司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湖北麻一建设有限公司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726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荆门俊丰绿建科技集团股份有限公司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9911148"/>
    <w:rsid w:val="0F2D5874"/>
    <w:rsid w:val="1DB86168"/>
    <w:rsid w:val="1F236109"/>
    <w:rsid w:val="3FF3D2E5"/>
    <w:rsid w:val="46FFB2B0"/>
    <w:rsid w:val="4A2658A1"/>
    <w:rsid w:val="5E977924"/>
    <w:rsid w:val="64EE55D5"/>
    <w:rsid w:val="6FD78231"/>
    <w:rsid w:val="85DD1EE8"/>
    <w:rsid w:val="A6BF03F6"/>
    <w:rsid w:val="B7EFF590"/>
    <w:rsid w:val="C27E7902"/>
    <w:rsid w:val="C5FA7D14"/>
    <w:rsid w:val="C65B60F3"/>
    <w:rsid w:val="C74F4F7B"/>
    <w:rsid w:val="CDF636AB"/>
    <w:rsid w:val="DEDB4E90"/>
    <w:rsid w:val="DFFF9549"/>
    <w:rsid w:val="ECFA0188"/>
    <w:rsid w:val="EFF4BE5E"/>
    <w:rsid w:val="FEFE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rFonts w:asciiTheme="minorHAnsi" w:hAnsiTheme="minorHAnsi" w:eastAsiaTheme="minorEastAsia" w:cstheme="minorBidi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sz w:val="18"/>
      <w:szCs w:val="20"/>
    </w:rPr>
  </w:style>
  <w:style w:type="character" w:customStyle="1" w:styleId="13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6</Pages>
  <Words>1342</Words>
  <Characters>1463</Characters>
  <Lines>11</Lines>
  <Paragraphs>3</Paragraphs>
  <TotalTime>6</TotalTime>
  <ScaleCrop>false</ScaleCrop>
  <LinksUpToDate>false</LinksUpToDate>
  <CharactersWithSpaces>1475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2023-03-20T20:49:00Z</dcterms:created>
  <dc:creator>xb21cn</dc:creator>
  <cp:lastModifiedBy>冯卫/信息中心/湖北省住房和城乡建设厅</cp:lastModifiedBy>
  <cp:lastPrinted>2023-03-20T16:51:00Z</cp:lastPrinted>
  <dcterms:modified xsi:type="dcterms:W3CDTF">2023-03-24T03:20:41Z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6DDB3265830E4E438804A62EE821AA32</vt:lpwstr>
  </property>
</Properties>
</file>