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STZhongsong" w:hAnsi="STZhongsong" w:eastAsia="STZhongsong" w:cs="KaiTi_GB2312"/>
          <w:kern w:val="0"/>
          <w:sz w:val="36"/>
          <w:szCs w:val="32"/>
        </w:rPr>
      </w:pPr>
      <w:r>
        <w:rPr>
          <w:rFonts w:hint="eastAsia" w:ascii="宋体" w:hAnsi="宋体" w:eastAsia="宋体" w:cs="宋体"/>
          <w:kern w:val="0"/>
          <w:sz w:val="36"/>
          <w:szCs w:val="32"/>
        </w:rPr>
        <w:t>参会人员回执</w:t>
      </w:r>
    </w:p>
    <w:tbl>
      <w:tblPr>
        <w:tblStyle w:val="2"/>
        <w:tblW w:w="9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463"/>
        <w:gridCol w:w="1136"/>
        <w:gridCol w:w="2071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姓</w:t>
            </w:r>
            <w:r>
              <w:rPr>
                <w:rFonts w:hint="eastAsia" w:ascii="KaiTi_GB2312" w:hAnsi="仿宋_GB2312" w:eastAsia="KaiTi_GB2312" w:cs="仿宋_GB2312"/>
                <w:b/>
                <w:sz w:val="28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名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单位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职务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手机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2"/>
              </w:rPr>
              <w:t>办公电话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KaiTi_GB2312" w:hAnsi="仿宋_GB2312" w:eastAsia="KaiTi_GB2312" w:cs="仿宋_GB2312"/>
                <w:b/>
                <w:sz w:val="28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Zhongsong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E"/>
    <w:rsid w:val="000541EA"/>
    <w:rsid w:val="007274E0"/>
    <w:rsid w:val="00971592"/>
    <w:rsid w:val="009A23EE"/>
    <w:rsid w:val="009B2150"/>
    <w:rsid w:val="00A965C1"/>
    <w:rsid w:val="00CB6C86"/>
    <w:rsid w:val="00FD08C7"/>
    <w:rsid w:val="D39F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2022-08-01T17:04:00Z</dcterms:created>
  <dc:creator>何婧/工程质量安全监管处/湖北省住房和城乡建设厅</dc:creator>
  <cp:lastModifiedBy>user</cp:lastModifiedBy>
  <dcterms:modified xsi:type="dcterms:W3CDTF">2022-08-02T16:36:31Z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