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20" w:firstLineChars="600"/>
        <w:rPr>
          <w:sz w:val="52"/>
        </w:rPr>
      </w:pPr>
      <w:r>
        <w:rPr>
          <w:sz w:val="52"/>
        </w:rPr>
        <w:t>健康承诺书</w:t>
      </w:r>
    </w:p>
    <w:p>
      <w:pPr>
        <w:ind w:firstLine="432"/>
        <w:rPr>
          <w:rFonts w:asciiTheme="majorEastAsia" w:hAnsiTheme="majorEastAsia" w:eastAsiaTheme="major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禁忌症原因未接种第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针新冠疫苗。本人未与确诊病例、疑似病例、无症状感染者及其密切接触者、中高风险地区返回人员、隔离医学观察者及其它有风险隐患人员接触。体温正常，没有出现发热、咳嗽、气促、乏力、胸闷、腹泻等症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本人对以上健康信息的真实性负责，绝不谎报瞒报，如因信息不实引起疫情传播和扩散，愿意承担由此带来的全部责任。</w:t>
      </w: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承诺人签字：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单位：</w:t>
      </w: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3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yMjVhNWU4N2EwODc5YThkYTFiNDllMjBkMmE2ZWMifQ=="/>
  </w:docVars>
  <w:rsids>
    <w:rsidRoot w:val="008501F0"/>
    <w:rsid w:val="001D7E97"/>
    <w:rsid w:val="001F07FA"/>
    <w:rsid w:val="003E4FC9"/>
    <w:rsid w:val="008501F0"/>
    <w:rsid w:val="00A96F5D"/>
    <w:rsid w:val="00C846FA"/>
    <w:rsid w:val="00CA3941"/>
    <w:rsid w:val="00E935ED"/>
    <w:rsid w:val="00EC37FB"/>
    <w:rsid w:val="00EC4FC1"/>
    <w:rsid w:val="00F135C4"/>
    <w:rsid w:val="462B5108"/>
    <w:rsid w:val="734B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1</Lines>
  <Paragraphs>1</Paragraphs>
  <TotalTime>22</TotalTime>
  <ScaleCrop>false</ScaleCrop>
  <LinksUpToDate>false</LinksUpToDate>
  <CharactersWithSpaces>251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2021-08-11T10:18:00Z</dcterms:created>
  <dc:creator>LXH</dc:creator>
  <cp:lastModifiedBy>Administrator</cp:lastModifiedBy>
  <cp:lastPrinted>2022-08-17T09:34:05Z</cp:lastPrinted>
  <dcterms:modified xsi:type="dcterms:W3CDTF">2022-08-17T09:34:10Z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C717F3840849452C81C7AED9FA8C21C6</vt:lpwstr>
  </property>
</Properties>
</file>