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93100" w14:textId="2FB62EE2" w:rsidR="00FB23C1" w:rsidRPr="009B2C77" w:rsidRDefault="00FB23C1" w:rsidP="00FB23C1">
      <w:pPr>
        <w:jc w:val="left"/>
        <w:rPr>
          <w:rFonts w:ascii="黑体" w:eastAsia="黑体" w:hAnsi="黑体" w:cs="黑体"/>
          <w:sz w:val="32"/>
          <w:szCs w:val="32"/>
        </w:rPr>
      </w:pPr>
      <w:r w:rsidRPr="009B2C77">
        <w:rPr>
          <w:rFonts w:ascii="黑体" w:eastAsia="黑体" w:hAnsi="黑体" w:cs="黑体" w:hint="eastAsia"/>
          <w:sz w:val="32"/>
          <w:szCs w:val="32"/>
        </w:rPr>
        <w:t>附件</w:t>
      </w:r>
      <w:r w:rsidR="00597AF0">
        <w:rPr>
          <w:rFonts w:ascii="黑体" w:eastAsia="黑体" w:hAnsi="黑体" w:cs="黑体"/>
          <w:sz w:val="32"/>
          <w:szCs w:val="32"/>
        </w:rPr>
        <w:t>1</w:t>
      </w:r>
      <w:r w:rsidRPr="009B2C77">
        <w:rPr>
          <w:rFonts w:ascii="黑体" w:eastAsia="黑体" w:hAnsi="黑体" w:cs="黑体" w:hint="eastAsia"/>
          <w:sz w:val="32"/>
          <w:szCs w:val="32"/>
        </w:rPr>
        <w:t>：</w:t>
      </w:r>
    </w:p>
    <w:p w14:paraId="1B59A45E" w14:textId="3C7E89F0" w:rsidR="00FB23C1" w:rsidRPr="009B2C77" w:rsidRDefault="00FB23C1" w:rsidP="00FB23C1">
      <w:r>
        <w:rPr>
          <w:noProof/>
        </w:rPr>
        <w:drawing>
          <wp:anchor distT="0" distB="0" distL="114300" distR="114300" simplePos="0" relativeHeight="251658240" behindDoc="0" locked="0" layoutInCell="1" allowOverlap="1" wp14:anchorId="59037C0B" wp14:editId="4D7D9FF9">
            <wp:simplePos x="1143000" y="1343025"/>
            <wp:positionH relativeFrom="column">
              <wp:align>left</wp:align>
            </wp:positionH>
            <wp:positionV relativeFrom="paragraph">
              <wp:align>top</wp:align>
            </wp:positionV>
            <wp:extent cx="8396288" cy="5086350"/>
            <wp:effectExtent l="0" t="0" r="5080" b="0"/>
            <wp:wrapSquare wrapText="bothSides"/>
            <wp:docPr id="1" name="图表 1">
              <a:extLst xmlns:a="http://schemas.openxmlformats.org/drawingml/2006/main">
                <a:ext uri="{FF2B5EF4-FFF2-40B4-BE49-F238E27FC236}">
                  <a16:creationId xmlns:a16="http://schemas.microsoft.com/office/drawing/2014/main" id="{B6806AC5-F72E-41FA-841F-E1ECCD4E2C3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sectPr w:rsidR="00FB23C1" w:rsidRPr="009B2C77" w:rsidSect="009B2C77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9CAC0" w14:textId="77777777" w:rsidR="002609D4" w:rsidRDefault="002609D4" w:rsidP="00FB23C1">
      <w:r>
        <w:separator/>
      </w:r>
    </w:p>
  </w:endnote>
  <w:endnote w:type="continuationSeparator" w:id="0">
    <w:p w14:paraId="1CF8479A" w14:textId="77777777" w:rsidR="002609D4" w:rsidRDefault="002609D4" w:rsidP="00FB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8A4D6" w14:textId="77777777" w:rsidR="002609D4" w:rsidRDefault="002609D4" w:rsidP="00FB23C1">
      <w:r>
        <w:separator/>
      </w:r>
    </w:p>
  </w:footnote>
  <w:footnote w:type="continuationSeparator" w:id="0">
    <w:p w14:paraId="675815EF" w14:textId="77777777" w:rsidR="002609D4" w:rsidRDefault="002609D4" w:rsidP="00FB2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A69"/>
    <w:rsid w:val="000B1A25"/>
    <w:rsid w:val="002609D4"/>
    <w:rsid w:val="00597AF0"/>
    <w:rsid w:val="007946DD"/>
    <w:rsid w:val="00825BE7"/>
    <w:rsid w:val="008756E9"/>
    <w:rsid w:val="00903AFD"/>
    <w:rsid w:val="00A03B8E"/>
    <w:rsid w:val="00BE63A1"/>
    <w:rsid w:val="00C21A69"/>
    <w:rsid w:val="00FB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56BD8"/>
  <w15:chartTrackingRefBased/>
  <w15:docId w15:val="{6510B1F0-A3B3-483F-806E-B9BA5568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B23C1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B23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FB23C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B23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FB23C1"/>
    <w:rPr>
      <w:sz w:val="18"/>
      <w:szCs w:val="18"/>
    </w:rPr>
  </w:style>
  <w:style w:type="paragraph" w:styleId="a0">
    <w:name w:val="Body Text"/>
    <w:basedOn w:val="a"/>
    <w:link w:val="a8"/>
    <w:uiPriority w:val="99"/>
    <w:semiHidden/>
    <w:unhideWhenUsed/>
    <w:rsid w:val="00FB23C1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FB23C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F\Desktop\&#26032;&#24314;%20Microsoft%20Excel%20&#24037;&#20316;&#3492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 sz="2000" b="1">
                <a:latin typeface="黑体" panose="02010609060101010101" pitchFamily="49" charset="-122"/>
                <a:ea typeface="黑体" panose="02010609060101010101" pitchFamily="49" charset="-122"/>
              </a:rPr>
              <a:t>2022</a:t>
            </a:r>
            <a:r>
              <a:rPr lang="zh-CN" altLang="en-US" sz="2000" b="1">
                <a:latin typeface="黑体" panose="02010609060101010101" pitchFamily="49" charset="-122"/>
                <a:ea typeface="黑体" panose="02010609060101010101" pitchFamily="49" charset="-122"/>
              </a:rPr>
              <a:t>年</a:t>
            </a:r>
            <a:r>
              <a:rPr lang="en-US" altLang="zh-CN" sz="2000" b="1">
                <a:latin typeface="黑体" panose="02010609060101010101" pitchFamily="49" charset="-122"/>
                <a:ea typeface="黑体" panose="02010609060101010101" pitchFamily="49" charset="-122"/>
              </a:rPr>
              <a:t>(</a:t>
            </a:r>
            <a:r>
              <a:rPr lang="zh-CN" altLang="en-US" sz="2000" b="1">
                <a:latin typeface="黑体" panose="02010609060101010101" pitchFamily="49" charset="-122"/>
                <a:ea typeface="黑体" panose="02010609060101010101" pitchFamily="49" charset="-122"/>
              </a:rPr>
              <a:t>上</a:t>
            </a:r>
            <a:r>
              <a:rPr lang="en-US" altLang="zh-CN" sz="2000" b="1">
                <a:latin typeface="黑体" panose="02010609060101010101" pitchFamily="49" charset="-122"/>
                <a:ea typeface="黑体" panose="02010609060101010101" pitchFamily="49" charset="-122"/>
              </a:rPr>
              <a:t>)</a:t>
            </a:r>
            <a:r>
              <a:rPr lang="zh-CN" altLang="en-US" sz="2000" b="1">
                <a:latin typeface="黑体" panose="02010609060101010101" pitchFamily="49" charset="-122"/>
                <a:ea typeface="黑体" panose="02010609060101010101" pitchFamily="49" charset="-122"/>
              </a:rPr>
              <a:t>装配式建筑生产基地分布图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Sheet1!$F$12</c:f>
              <c:strCache>
                <c:ptCount val="1"/>
                <c:pt idx="0">
                  <c:v>已建成基地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Sheet1!$E$13:$E$27</c:f>
              <c:strCache>
                <c:ptCount val="15"/>
                <c:pt idx="0">
                  <c:v>武汉</c:v>
                </c:pt>
                <c:pt idx="1">
                  <c:v>黄石</c:v>
                </c:pt>
                <c:pt idx="2">
                  <c:v>十堰</c:v>
                </c:pt>
                <c:pt idx="3">
                  <c:v>襄阳</c:v>
                </c:pt>
                <c:pt idx="4">
                  <c:v>宜昌</c:v>
                </c:pt>
                <c:pt idx="5">
                  <c:v>荆州</c:v>
                </c:pt>
                <c:pt idx="6">
                  <c:v>荆门</c:v>
                </c:pt>
                <c:pt idx="7">
                  <c:v>鄂州</c:v>
                </c:pt>
                <c:pt idx="8">
                  <c:v>孝感</c:v>
                </c:pt>
                <c:pt idx="9">
                  <c:v>黄冈</c:v>
                </c:pt>
                <c:pt idx="10">
                  <c:v>咸宁</c:v>
                </c:pt>
                <c:pt idx="11">
                  <c:v>仙桃</c:v>
                </c:pt>
                <c:pt idx="12">
                  <c:v>天门</c:v>
                </c:pt>
                <c:pt idx="13">
                  <c:v>潜江</c:v>
                </c:pt>
                <c:pt idx="14">
                  <c:v>恩施</c:v>
                </c:pt>
              </c:strCache>
            </c:strRef>
          </c:cat>
          <c:val>
            <c:numRef>
              <c:f>Sheet1!$F$13:$F$27</c:f>
              <c:numCache>
                <c:formatCode>General</c:formatCode>
                <c:ptCount val="15"/>
                <c:pt idx="0">
                  <c:v>16</c:v>
                </c:pt>
                <c:pt idx="1">
                  <c:v>0</c:v>
                </c:pt>
                <c:pt idx="2">
                  <c:v>2</c:v>
                </c:pt>
                <c:pt idx="3">
                  <c:v>4</c:v>
                </c:pt>
                <c:pt idx="4">
                  <c:v>17</c:v>
                </c:pt>
                <c:pt idx="5">
                  <c:v>12</c:v>
                </c:pt>
                <c:pt idx="6">
                  <c:v>8</c:v>
                </c:pt>
                <c:pt idx="7">
                  <c:v>2</c:v>
                </c:pt>
                <c:pt idx="8">
                  <c:v>9</c:v>
                </c:pt>
                <c:pt idx="9">
                  <c:v>9</c:v>
                </c:pt>
                <c:pt idx="10">
                  <c:v>3</c:v>
                </c:pt>
                <c:pt idx="11">
                  <c:v>1</c:v>
                </c:pt>
                <c:pt idx="12">
                  <c:v>0</c:v>
                </c:pt>
                <c:pt idx="13">
                  <c:v>3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B9-4E1C-ABDD-970236CCCBD2}"/>
            </c:ext>
          </c:extLst>
        </c:ser>
        <c:ser>
          <c:idx val="1"/>
          <c:order val="1"/>
          <c:tx>
            <c:strRef>
              <c:f>Sheet1!$G$12</c:f>
              <c:strCache>
                <c:ptCount val="1"/>
                <c:pt idx="0">
                  <c:v>在建基地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Sheet1!$E$13:$E$27</c:f>
              <c:strCache>
                <c:ptCount val="15"/>
                <c:pt idx="0">
                  <c:v>武汉</c:v>
                </c:pt>
                <c:pt idx="1">
                  <c:v>黄石</c:v>
                </c:pt>
                <c:pt idx="2">
                  <c:v>十堰</c:v>
                </c:pt>
                <c:pt idx="3">
                  <c:v>襄阳</c:v>
                </c:pt>
                <c:pt idx="4">
                  <c:v>宜昌</c:v>
                </c:pt>
                <c:pt idx="5">
                  <c:v>荆州</c:v>
                </c:pt>
                <c:pt idx="6">
                  <c:v>荆门</c:v>
                </c:pt>
                <c:pt idx="7">
                  <c:v>鄂州</c:v>
                </c:pt>
                <c:pt idx="8">
                  <c:v>孝感</c:v>
                </c:pt>
                <c:pt idx="9">
                  <c:v>黄冈</c:v>
                </c:pt>
                <c:pt idx="10">
                  <c:v>咸宁</c:v>
                </c:pt>
                <c:pt idx="11">
                  <c:v>仙桃</c:v>
                </c:pt>
                <c:pt idx="12">
                  <c:v>天门</c:v>
                </c:pt>
                <c:pt idx="13">
                  <c:v>潜江</c:v>
                </c:pt>
                <c:pt idx="14">
                  <c:v>恩施</c:v>
                </c:pt>
              </c:strCache>
            </c:strRef>
          </c:cat>
          <c:val>
            <c:numRef>
              <c:f>Sheet1!$G$13:$G$27</c:f>
              <c:numCache>
                <c:formatCode>General</c:formatCode>
                <c:ptCount val="15"/>
                <c:pt idx="0">
                  <c:v>4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5</c:v>
                </c:pt>
                <c:pt idx="10">
                  <c:v>1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B9-4E1C-ABDD-970236CCCB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5295423"/>
        <c:axId val="1115289599"/>
      </c:barChart>
      <c:catAx>
        <c:axId val="11152954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115289599"/>
        <c:crosses val="autoZero"/>
        <c:auto val="1"/>
        <c:lblAlgn val="ctr"/>
        <c:lblOffset val="100"/>
        <c:noMultiLvlLbl val="0"/>
      </c:catAx>
      <c:valAx>
        <c:axId val="11152895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115295423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FMX</dc:creator>
  <cp:keywords/>
  <dc:description/>
  <cp:lastModifiedBy>FMX</cp:lastModifiedBy>
  <cp:revision>4</cp:revision>
  <dcterms:created xsi:type="dcterms:W3CDTF">2022-07-13T03:17:00Z</dcterms:created>
  <dcterms:modified xsi:type="dcterms:W3CDTF">2022-07-13T06:47:00Z</dcterms:modified>
</cp:coreProperties>
</file>